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14:paraId="0EC4FAAE" w14:textId="77777777" w:rsidR="00877588" w:rsidRDefault="00841FB5">
      <w:pPr>
        <w:jc w:val="distribute"/>
        <w:rPr>
          <w:rFonts w:ascii="华文中宋" w:eastAsia="华文中宋" w:hAnsi="华文中宋"/>
          <w:b/>
          <w:color w:val="FF0000"/>
          <w:sz w:val="48"/>
          <w:szCs w:val="48"/>
        </w:rPr>
      </w:pPr>
      <w:r>
        <w:rPr>
          <w:rFonts w:ascii="华文中宋" w:eastAsia="华文中宋" w:hAnsi="华文中宋" w:hint="eastAsia"/>
          <w:b/>
          <w:color w:val="FF0000"/>
          <w:sz w:val="48"/>
          <w:szCs w:val="48"/>
        </w:rPr>
        <w:t>中国电子学会现代教育技术分会</w:t>
      </w:r>
    </w:p>
    <w:p w14:paraId="35D1A61A" w14:textId="77777777" w:rsidR="00877588" w:rsidRDefault="00841FB5">
      <w:pPr>
        <w:jc w:val="distribute"/>
        <w:rPr>
          <w:rFonts w:ascii="华文中宋" w:eastAsia="华文中宋" w:hAnsi="华文中宋"/>
          <w:b/>
          <w:color w:val="FF0000"/>
          <w:sz w:val="48"/>
          <w:szCs w:val="48"/>
        </w:rPr>
      </w:pPr>
      <w:r>
        <w:rPr>
          <w:rFonts w:ascii="华文中宋" w:eastAsia="华文中宋" w:hAnsi="华文中宋" w:hint="eastAsia"/>
          <w:b/>
          <w:color w:val="FF0000"/>
          <w:sz w:val="48"/>
          <w:szCs w:val="48"/>
        </w:rPr>
        <w:t>中国仿真学会3D教育与装备专业委员会</w:t>
      </w:r>
    </w:p>
    <w:p w14:paraId="46DDFDF6" w14:textId="5E277999" w:rsidR="00877588" w:rsidRDefault="00841FB5">
      <w:pPr>
        <w:spacing w:beforeLines="50" w:before="156" w:afterLines="50" w:after="156" w:line="240" w:lineRule="exact"/>
        <w:jc w:val="right"/>
        <w:rPr>
          <w:color w:val="000000"/>
          <w:sz w:val="22"/>
          <w:szCs w:val="22"/>
        </w:rPr>
      </w:pPr>
      <w:r>
        <w:rPr>
          <w:rFonts w:hint="eastAsia"/>
          <w:color w:val="000000"/>
          <w:sz w:val="22"/>
          <w:szCs w:val="22"/>
        </w:rPr>
        <w:t>中电现教</w:t>
      </w:r>
      <w:r w:rsidR="00074FB3" w:rsidRPr="002D6763">
        <w:rPr>
          <w:rFonts w:hint="eastAsia"/>
          <w:color w:val="000000"/>
          <w:sz w:val="24"/>
        </w:rPr>
        <w:t>〔</w:t>
      </w:r>
      <w:r w:rsidR="00074FB3" w:rsidRPr="002D6763">
        <w:rPr>
          <w:rFonts w:hint="eastAsia"/>
          <w:color w:val="000000"/>
          <w:sz w:val="24"/>
        </w:rPr>
        <w:t>2019</w:t>
      </w:r>
      <w:r w:rsidR="00074FB3" w:rsidRPr="002D6763">
        <w:rPr>
          <w:rFonts w:hint="eastAsia"/>
          <w:color w:val="000000"/>
          <w:sz w:val="24"/>
        </w:rPr>
        <w:t>〕</w:t>
      </w:r>
      <w:r>
        <w:rPr>
          <w:rFonts w:hint="eastAsia"/>
          <w:color w:val="000000"/>
          <w:sz w:val="22"/>
          <w:szCs w:val="22"/>
        </w:rPr>
        <w:t>10</w:t>
      </w:r>
      <w:r>
        <w:rPr>
          <w:rFonts w:hint="eastAsia"/>
          <w:color w:val="000000"/>
          <w:sz w:val="22"/>
          <w:szCs w:val="22"/>
        </w:rPr>
        <w:t>号</w:t>
      </w:r>
    </w:p>
    <w:p w14:paraId="2934B97D" w14:textId="77777777" w:rsidR="00877588" w:rsidRDefault="00877588" w:rsidP="00766001">
      <w:pPr>
        <w:pStyle w:val="a8"/>
        <w:pBdr>
          <w:bottom w:val="single" w:sz="4" w:space="0" w:color="FF0000"/>
        </w:pBdr>
        <w:jc w:val="both"/>
      </w:pPr>
    </w:p>
    <w:p w14:paraId="66BCA981" w14:textId="77777777" w:rsidR="00877588" w:rsidRDefault="00877588">
      <w:pPr>
        <w:tabs>
          <w:tab w:val="left" w:pos="975"/>
          <w:tab w:val="center" w:pos="4883"/>
        </w:tabs>
        <w:spacing w:line="560" w:lineRule="exact"/>
        <w:jc w:val="left"/>
        <w:rPr>
          <w:rFonts w:ascii="华文中宋" w:eastAsia="华文中宋" w:hAnsi="华文中宋"/>
          <w:b/>
          <w:color w:val="000000"/>
          <w:sz w:val="33"/>
          <w:szCs w:val="22"/>
        </w:rPr>
      </w:pPr>
    </w:p>
    <w:p w14:paraId="6EBFA36F" w14:textId="77777777" w:rsidR="00877588" w:rsidRDefault="00841FB5">
      <w:pPr>
        <w:tabs>
          <w:tab w:val="left" w:pos="975"/>
          <w:tab w:val="center" w:pos="4883"/>
        </w:tabs>
        <w:spacing w:line="560" w:lineRule="exact"/>
        <w:jc w:val="left"/>
        <w:rPr>
          <w:rFonts w:ascii="华文中宋" w:eastAsia="华文中宋" w:hAnsi="华文中宋"/>
          <w:b/>
          <w:color w:val="000000"/>
          <w:sz w:val="33"/>
          <w:szCs w:val="22"/>
        </w:rPr>
      </w:pPr>
      <w:r>
        <w:rPr>
          <w:rFonts w:ascii="华文中宋" w:eastAsia="华文中宋" w:hAnsi="华文中宋" w:hint="eastAsia"/>
          <w:b/>
          <w:color w:val="000000"/>
          <w:sz w:val="33"/>
          <w:szCs w:val="22"/>
        </w:rPr>
        <w:tab/>
        <w:t>关于举办“第七届中小学STEAM教育大会”的通知</w:t>
      </w:r>
    </w:p>
    <w:p w14:paraId="48EDD6E7" w14:textId="77777777" w:rsidR="00877588" w:rsidRDefault="00877588">
      <w:pPr>
        <w:spacing w:line="560" w:lineRule="exact"/>
        <w:jc w:val="center"/>
        <w:rPr>
          <w:rFonts w:ascii="华文中宋" w:eastAsia="华文中宋" w:hAnsi="华文中宋"/>
          <w:b/>
          <w:color w:val="000000"/>
          <w:sz w:val="33"/>
          <w:szCs w:val="22"/>
        </w:rPr>
      </w:pPr>
    </w:p>
    <w:p w14:paraId="675A463D" w14:textId="77777777" w:rsidR="00877588" w:rsidRDefault="00841FB5">
      <w:pPr>
        <w:spacing w:line="560" w:lineRule="exact"/>
        <w:rPr>
          <w:rFonts w:ascii="宋体" w:hAnsi="宋体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各有关人员与单位：</w:t>
      </w:r>
    </w:p>
    <w:p w14:paraId="0D4588B3" w14:textId="77777777" w:rsidR="00877588" w:rsidRDefault="00841FB5">
      <w:pPr>
        <w:spacing w:line="560" w:lineRule="exact"/>
        <w:ind w:firstLineChars="200" w:firstLine="560"/>
        <w:rPr>
          <w:rFonts w:ascii="宋体" w:hAnsi="宋体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为落实《新一代人工智能发展规划》</w:t>
      </w:r>
      <w:r>
        <w:rPr>
          <w:rFonts w:ascii="宋体" w:hAnsi="宋体"/>
          <w:color w:val="000000"/>
          <w:sz w:val="28"/>
          <w:szCs w:val="28"/>
        </w:rPr>
        <w:t>、《普通高中课程标准（2017</w:t>
      </w:r>
      <w:r>
        <w:rPr>
          <w:rFonts w:ascii="宋体" w:hAnsi="宋体" w:hint="eastAsia"/>
          <w:color w:val="000000"/>
          <w:sz w:val="28"/>
          <w:szCs w:val="28"/>
        </w:rPr>
        <w:t>版</w:t>
      </w:r>
      <w:r>
        <w:rPr>
          <w:rFonts w:ascii="宋体" w:hAnsi="宋体"/>
          <w:color w:val="000000"/>
          <w:sz w:val="28"/>
          <w:szCs w:val="28"/>
        </w:rPr>
        <w:t>）》、</w:t>
      </w:r>
      <w:r>
        <w:rPr>
          <w:rFonts w:ascii="宋体" w:hAnsi="宋体" w:hint="eastAsia"/>
          <w:color w:val="000000"/>
          <w:sz w:val="28"/>
          <w:szCs w:val="28"/>
        </w:rPr>
        <w:t>《关于新形势下进一步做好普通中小学装备工作的意见》、《教育信息化“十三五”规划》等国家文件</w:t>
      </w:r>
      <w:r>
        <w:rPr>
          <w:rFonts w:ascii="宋体" w:hAnsi="宋体"/>
          <w:color w:val="000000"/>
          <w:sz w:val="28"/>
          <w:szCs w:val="28"/>
        </w:rPr>
        <w:t>要求</w:t>
      </w:r>
      <w:r>
        <w:rPr>
          <w:rFonts w:ascii="宋体" w:hAnsi="宋体" w:hint="eastAsia"/>
          <w:color w:val="000000"/>
          <w:sz w:val="28"/>
          <w:szCs w:val="28"/>
        </w:rPr>
        <w:t>，配合教育部2019年“稳步推进普通高中实施新课程、使用新教材”的部署，切实推进中小学STEAM教育、创客教育与学科教学深度融合，汇聚普通高中信息技术学科教学与课程化装备资源，中国电子学会现代教育技术分会和中国仿真学会3D教育与装备专业委员会定于201</w:t>
      </w:r>
      <w:r>
        <w:rPr>
          <w:rFonts w:ascii="宋体" w:hAnsi="宋体"/>
          <w:color w:val="000000"/>
          <w:sz w:val="28"/>
          <w:szCs w:val="28"/>
        </w:rPr>
        <w:t>9</w:t>
      </w:r>
      <w:r>
        <w:rPr>
          <w:rFonts w:ascii="宋体" w:hAnsi="宋体" w:hint="eastAsia"/>
          <w:color w:val="000000"/>
          <w:sz w:val="28"/>
          <w:szCs w:val="28"/>
        </w:rPr>
        <w:t>年7月在杭州湾高端教育装备产业城联合举办“第七届中小学STEAM教育大会”。</w:t>
      </w:r>
    </w:p>
    <w:p w14:paraId="3F99FC24" w14:textId="77777777" w:rsidR="00877588" w:rsidRDefault="00841FB5">
      <w:pPr>
        <w:widowControl/>
        <w:spacing w:line="480" w:lineRule="exact"/>
        <w:jc w:val="left"/>
        <w:rPr>
          <w:rFonts w:ascii="黑体" w:eastAsia="黑体" w:hAnsi="黑体" w:cs="黑体"/>
          <w:b/>
          <w:bCs/>
          <w:color w:val="000000"/>
          <w:sz w:val="28"/>
          <w:szCs w:val="28"/>
        </w:rPr>
      </w:pPr>
      <w:r>
        <w:rPr>
          <w:rFonts w:ascii="黑体" w:eastAsia="黑体" w:hAnsi="黑体" w:cs="黑体" w:hint="eastAsia"/>
          <w:b/>
          <w:bCs/>
          <w:color w:val="000000"/>
          <w:sz w:val="28"/>
          <w:szCs w:val="28"/>
        </w:rPr>
        <w:t>一、大会主题</w:t>
      </w:r>
    </w:p>
    <w:p w14:paraId="116AC500" w14:textId="77777777" w:rsidR="00877588" w:rsidRDefault="00841FB5">
      <w:pPr>
        <w:spacing w:line="560" w:lineRule="exact"/>
        <w:ind w:firstLineChars="200" w:firstLine="560"/>
        <w:rPr>
          <w:rFonts w:ascii="宋体" w:hAnsi="宋体"/>
          <w:color w:val="000000"/>
          <w:sz w:val="28"/>
          <w:szCs w:val="28"/>
        </w:rPr>
      </w:pPr>
      <w:r>
        <w:rPr>
          <w:rFonts w:ascii="宋体" w:hAnsi="宋体"/>
          <w:color w:val="000000"/>
          <w:sz w:val="28"/>
          <w:szCs w:val="28"/>
        </w:rPr>
        <w:t>1</w:t>
      </w:r>
      <w:r>
        <w:rPr>
          <w:rFonts w:ascii="宋体" w:hAnsi="宋体" w:hint="eastAsia"/>
          <w:color w:val="000000"/>
          <w:sz w:val="28"/>
          <w:szCs w:val="28"/>
        </w:rPr>
        <w:t>、STEAM教育、创客教育与普通高中信息技术实验</w:t>
      </w:r>
    </w:p>
    <w:p w14:paraId="48145542" w14:textId="77777777" w:rsidR="00877588" w:rsidRDefault="00841FB5">
      <w:pPr>
        <w:spacing w:line="560" w:lineRule="exact"/>
        <w:ind w:firstLineChars="200" w:firstLine="560"/>
        <w:rPr>
          <w:rFonts w:ascii="宋体" w:hAnsi="宋体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2、人工智能、三维设计与开源硬件项目式教学与实验室建设</w:t>
      </w:r>
    </w:p>
    <w:p w14:paraId="4F17B106" w14:textId="77777777" w:rsidR="00877588" w:rsidRDefault="00841FB5">
      <w:pPr>
        <w:widowControl/>
        <w:spacing w:line="480" w:lineRule="exact"/>
        <w:jc w:val="left"/>
        <w:rPr>
          <w:rFonts w:ascii="黑体" w:eastAsia="黑体" w:hAnsi="黑体" w:cs="黑体"/>
          <w:b/>
          <w:bCs/>
          <w:color w:val="000000"/>
          <w:sz w:val="28"/>
          <w:szCs w:val="28"/>
        </w:rPr>
      </w:pPr>
      <w:r>
        <w:rPr>
          <w:rFonts w:ascii="黑体" w:eastAsia="黑体" w:hAnsi="黑体" w:cs="黑体" w:hint="eastAsia"/>
          <w:b/>
          <w:bCs/>
          <w:color w:val="000000"/>
          <w:sz w:val="28"/>
          <w:szCs w:val="28"/>
        </w:rPr>
        <w:t>二、时间、地点</w:t>
      </w:r>
    </w:p>
    <w:p w14:paraId="5AEF0A2C" w14:textId="77777777" w:rsidR="00877588" w:rsidRDefault="00841FB5">
      <w:pPr>
        <w:spacing w:line="560" w:lineRule="exact"/>
        <w:ind w:firstLineChars="196" w:firstLine="549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时间：</w:t>
      </w:r>
      <w:r>
        <w:rPr>
          <w:rFonts w:hint="eastAsia"/>
          <w:color w:val="000000"/>
          <w:sz w:val="28"/>
          <w:szCs w:val="28"/>
        </w:rPr>
        <w:t>201</w:t>
      </w:r>
      <w:r>
        <w:rPr>
          <w:color w:val="000000"/>
          <w:sz w:val="28"/>
          <w:szCs w:val="28"/>
        </w:rPr>
        <w:t>9</w:t>
      </w:r>
      <w:r>
        <w:rPr>
          <w:rFonts w:hint="eastAsia"/>
          <w:color w:val="000000"/>
          <w:sz w:val="28"/>
          <w:szCs w:val="28"/>
        </w:rPr>
        <w:t>年</w:t>
      </w:r>
      <w:r>
        <w:rPr>
          <w:color w:val="000000"/>
          <w:sz w:val="28"/>
          <w:szCs w:val="28"/>
        </w:rPr>
        <w:t>7</w:t>
      </w:r>
      <w:r>
        <w:rPr>
          <w:rFonts w:hint="eastAsia"/>
          <w:color w:val="000000"/>
          <w:sz w:val="28"/>
          <w:szCs w:val="28"/>
        </w:rPr>
        <w:t>月</w:t>
      </w:r>
      <w:r>
        <w:rPr>
          <w:color w:val="000000"/>
          <w:sz w:val="28"/>
          <w:szCs w:val="28"/>
        </w:rPr>
        <w:t>25-28</w:t>
      </w:r>
      <w:r>
        <w:rPr>
          <w:rFonts w:hint="eastAsia"/>
          <w:color w:val="000000"/>
          <w:sz w:val="28"/>
          <w:szCs w:val="28"/>
        </w:rPr>
        <w:t>日，会期</w:t>
      </w:r>
      <w:r>
        <w:rPr>
          <w:color w:val="000000"/>
          <w:sz w:val="28"/>
          <w:szCs w:val="28"/>
        </w:rPr>
        <w:t>4</w:t>
      </w:r>
      <w:r>
        <w:rPr>
          <w:rFonts w:hint="eastAsia"/>
          <w:color w:val="000000"/>
          <w:sz w:val="28"/>
          <w:szCs w:val="28"/>
        </w:rPr>
        <w:t>天，</w:t>
      </w:r>
      <w:r>
        <w:rPr>
          <w:color w:val="000000"/>
          <w:sz w:val="28"/>
          <w:szCs w:val="28"/>
        </w:rPr>
        <w:t>25</w:t>
      </w:r>
      <w:r>
        <w:rPr>
          <w:rFonts w:hint="eastAsia"/>
          <w:color w:val="000000"/>
          <w:sz w:val="28"/>
          <w:szCs w:val="28"/>
        </w:rPr>
        <w:t>日全天报到。</w:t>
      </w:r>
    </w:p>
    <w:p w14:paraId="1F660F68" w14:textId="77777777" w:rsidR="00877588" w:rsidRDefault="00841FB5">
      <w:pPr>
        <w:spacing w:line="560" w:lineRule="exact"/>
        <w:ind w:leftChars="-6" w:left="-13" w:firstLineChars="200" w:firstLine="560"/>
        <w:rPr>
          <w:rFonts w:ascii="宋体" w:hAnsi="宋体" w:cs="宋体"/>
          <w:color w:val="333333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</w:rPr>
        <w:t>地点：</w:t>
      </w:r>
      <w:r>
        <w:rPr>
          <w:rFonts w:ascii="宋体" w:hAnsi="宋体" w:cs="宋体" w:hint="eastAsia"/>
          <w:color w:val="333333"/>
          <w:sz w:val="28"/>
          <w:szCs w:val="28"/>
          <w:shd w:val="clear" w:color="auto" w:fill="FFFFFF"/>
        </w:rPr>
        <w:t>杭州湾高端教育装备创新产业城</w:t>
      </w:r>
    </w:p>
    <w:p w14:paraId="2969BEF5" w14:textId="77777777" w:rsidR="00877588" w:rsidRDefault="00841FB5">
      <w:pPr>
        <w:spacing w:line="560" w:lineRule="exact"/>
        <w:ind w:leftChars="-6" w:left="-13" w:firstLineChars="450" w:firstLine="1260"/>
        <w:rPr>
          <w:rFonts w:ascii="宋体" w:hAnsi="宋体" w:cs="宋体"/>
          <w:color w:val="333333"/>
          <w:sz w:val="28"/>
          <w:szCs w:val="28"/>
          <w:shd w:val="clear" w:color="auto" w:fill="FFFFFF"/>
        </w:rPr>
      </w:pPr>
      <w:r>
        <w:rPr>
          <w:rFonts w:ascii="宋体" w:hAnsi="宋体" w:cs="宋体" w:hint="eastAsia"/>
          <w:color w:val="333333"/>
          <w:sz w:val="28"/>
          <w:szCs w:val="28"/>
          <w:shd w:val="clear" w:color="auto" w:fill="FFFFFF"/>
        </w:rPr>
        <w:t>（浙江省宁波市杭州湾新区滨海五路e设计街区）</w:t>
      </w:r>
    </w:p>
    <w:p w14:paraId="58CF7CFE" w14:textId="77777777" w:rsidR="00877588" w:rsidRDefault="00841FB5">
      <w:pPr>
        <w:spacing w:line="560" w:lineRule="exact"/>
        <w:ind w:leftChars="-139" w:left="-292" w:firstLineChars="550" w:firstLine="1540"/>
        <w:rPr>
          <w:rFonts w:ascii="宋体" w:hAnsi="宋体" w:cs="宋体"/>
          <w:color w:val="333333"/>
          <w:sz w:val="28"/>
          <w:szCs w:val="28"/>
          <w:shd w:val="clear" w:color="auto" w:fill="FFFFFF"/>
        </w:rPr>
      </w:pPr>
      <w:r>
        <w:rPr>
          <w:rFonts w:ascii="宋体" w:hAnsi="宋体" w:cs="宋体" w:hint="eastAsia"/>
          <w:color w:val="333333"/>
          <w:sz w:val="28"/>
          <w:szCs w:val="28"/>
          <w:shd w:val="clear" w:color="auto" w:fill="FFFFFF"/>
        </w:rPr>
        <w:t>（乘坐飞机到宁波栎社机场，动车到余姚北站）</w:t>
      </w:r>
    </w:p>
    <w:p w14:paraId="2AFAFAC2" w14:textId="77777777" w:rsidR="00877588" w:rsidRDefault="00841FB5">
      <w:pPr>
        <w:widowControl/>
        <w:spacing w:line="480" w:lineRule="exact"/>
        <w:jc w:val="left"/>
        <w:rPr>
          <w:rFonts w:ascii="黑体" w:eastAsia="黑体" w:hAnsi="黑体" w:cs="黑体"/>
          <w:b/>
          <w:bCs/>
          <w:color w:val="000000"/>
          <w:sz w:val="28"/>
          <w:szCs w:val="28"/>
        </w:rPr>
      </w:pPr>
      <w:r>
        <w:rPr>
          <w:rFonts w:ascii="黑体" w:eastAsia="黑体" w:hAnsi="黑体" w:cs="黑体" w:hint="eastAsia"/>
          <w:b/>
          <w:bCs/>
          <w:color w:val="000000"/>
          <w:sz w:val="28"/>
          <w:szCs w:val="28"/>
        </w:rPr>
        <w:t>三、主办、承办单位</w:t>
      </w:r>
    </w:p>
    <w:p w14:paraId="7972C030" w14:textId="77777777" w:rsidR="00877588" w:rsidRDefault="00841FB5">
      <w:pPr>
        <w:widowControl/>
        <w:spacing w:line="560" w:lineRule="exact"/>
        <w:ind w:firstLineChars="200" w:firstLine="560"/>
        <w:jc w:val="left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指导单位：</w:t>
      </w:r>
      <w:r>
        <w:rPr>
          <w:rFonts w:hint="eastAsia"/>
          <w:color w:val="000000"/>
          <w:sz w:val="28"/>
          <w:szCs w:val="28"/>
        </w:rPr>
        <w:tab/>
      </w:r>
      <w:r>
        <w:rPr>
          <w:rFonts w:hint="eastAsia"/>
          <w:color w:val="000000"/>
          <w:sz w:val="28"/>
          <w:szCs w:val="28"/>
        </w:rPr>
        <w:t>教育部教育装备研究与发展中心</w:t>
      </w:r>
    </w:p>
    <w:p w14:paraId="4243D7DD" w14:textId="77777777" w:rsidR="00877588" w:rsidRDefault="00841FB5">
      <w:pPr>
        <w:widowControl/>
        <w:spacing w:line="560" w:lineRule="exact"/>
        <w:ind w:firstLineChars="200" w:firstLine="560"/>
        <w:jc w:val="left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lastRenderedPageBreak/>
        <w:t>主办单位：</w:t>
      </w:r>
      <w:r>
        <w:rPr>
          <w:rFonts w:hint="eastAsia"/>
          <w:color w:val="000000"/>
          <w:sz w:val="28"/>
          <w:szCs w:val="28"/>
        </w:rPr>
        <w:tab/>
      </w:r>
      <w:r>
        <w:rPr>
          <w:rFonts w:hint="eastAsia"/>
          <w:color w:val="000000"/>
          <w:sz w:val="28"/>
          <w:szCs w:val="28"/>
        </w:rPr>
        <w:t>中国电子学会现代教育技术分会</w:t>
      </w:r>
    </w:p>
    <w:p w14:paraId="3FBD1ED0" w14:textId="77777777" w:rsidR="00877588" w:rsidRDefault="00841FB5">
      <w:pPr>
        <w:widowControl/>
        <w:spacing w:line="560" w:lineRule="exact"/>
        <w:ind w:left="1540" w:firstLineChars="200" w:firstLine="560"/>
        <w:jc w:val="left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中国仿真学会</w:t>
      </w:r>
      <w:r>
        <w:rPr>
          <w:rFonts w:hint="eastAsia"/>
          <w:color w:val="000000"/>
          <w:sz w:val="28"/>
          <w:szCs w:val="28"/>
        </w:rPr>
        <w:t>3D</w:t>
      </w:r>
      <w:r>
        <w:rPr>
          <w:rFonts w:hint="eastAsia"/>
          <w:color w:val="000000"/>
          <w:sz w:val="28"/>
          <w:szCs w:val="28"/>
        </w:rPr>
        <w:t>教育与装备专业委员会</w:t>
      </w:r>
    </w:p>
    <w:p w14:paraId="5553F01F" w14:textId="77777777" w:rsidR="00877588" w:rsidRDefault="00841FB5">
      <w:pPr>
        <w:widowControl/>
        <w:spacing w:line="560" w:lineRule="exact"/>
        <w:ind w:firstLineChars="200" w:firstLine="560"/>
        <w:jc w:val="left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承办单位：</w:t>
      </w:r>
      <w:r>
        <w:rPr>
          <w:rFonts w:hint="eastAsia"/>
          <w:color w:val="000000"/>
          <w:sz w:val="28"/>
          <w:szCs w:val="28"/>
        </w:rPr>
        <w:tab/>
      </w:r>
      <w:r>
        <w:rPr>
          <w:rFonts w:hint="eastAsia"/>
          <w:color w:val="000000"/>
          <w:sz w:val="28"/>
          <w:szCs w:val="28"/>
        </w:rPr>
        <w:t>宁波市杭州湾青少年学生实践基地</w:t>
      </w:r>
    </w:p>
    <w:p w14:paraId="102FB7F2" w14:textId="77777777" w:rsidR="00877588" w:rsidRDefault="00841FB5">
      <w:pPr>
        <w:widowControl/>
        <w:spacing w:line="560" w:lineRule="exact"/>
        <w:ind w:left="1680" w:firstLine="420"/>
        <w:jc w:val="left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杭州湾高端教育装备创新产业城</w:t>
      </w:r>
    </w:p>
    <w:p w14:paraId="11B07ADC" w14:textId="77777777" w:rsidR="00877588" w:rsidRDefault="00841FB5">
      <w:pPr>
        <w:widowControl/>
        <w:spacing w:line="560" w:lineRule="exact"/>
        <w:ind w:firstLineChars="200" w:firstLine="560"/>
        <w:jc w:val="left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协办单位：</w:t>
      </w:r>
      <w:r>
        <w:rPr>
          <w:rFonts w:hint="eastAsia"/>
          <w:color w:val="000000"/>
          <w:sz w:val="28"/>
          <w:szCs w:val="28"/>
        </w:rPr>
        <w:tab/>
      </w:r>
      <w:r>
        <w:rPr>
          <w:rFonts w:hint="eastAsia"/>
          <w:color w:val="000000"/>
          <w:sz w:val="28"/>
          <w:szCs w:val="28"/>
        </w:rPr>
        <w:t>宁波同天教育装备产业园有限公司</w:t>
      </w:r>
    </w:p>
    <w:p w14:paraId="3A660963" w14:textId="77777777" w:rsidR="00877588" w:rsidRDefault="00841FB5">
      <w:pPr>
        <w:widowControl/>
        <w:spacing w:line="560" w:lineRule="exact"/>
        <w:ind w:left="1680" w:firstLine="420"/>
        <w:jc w:val="left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宁波杭州湾新区海创教育发展有限公司</w:t>
      </w:r>
    </w:p>
    <w:p w14:paraId="7782EF08" w14:textId="77777777" w:rsidR="00877588" w:rsidRDefault="00841FB5">
      <w:pPr>
        <w:widowControl/>
        <w:spacing w:line="560" w:lineRule="exact"/>
        <w:ind w:firstLineChars="200" w:firstLine="560"/>
        <w:jc w:val="left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支持单位：</w:t>
      </w:r>
      <w:r>
        <w:rPr>
          <w:rFonts w:hint="eastAsia"/>
          <w:color w:val="000000"/>
          <w:sz w:val="28"/>
          <w:szCs w:val="28"/>
        </w:rPr>
        <w:tab/>
      </w:r>
      <w:r>
        <w:rPr>
          <w:rFonts w:hint="eastAsia"/>
          <w:color w:val="000000"/>
          <w:sz w:val="28"/>
          <w:szCs w:val="28"/>
        </w:rPr>
        <w:t>中国教育国际交流协会青少年国际竞赛与交流中心</w:t>
      </w:r>
    </w:p>
    <w:p w14:paraId="7518FE77" w14:textId="77777777" w:rsidR="00877588" w:rsidRDefault="00841FB5">
      <w:pPr>
        <w:widowControl/>
        <w:spacing w:line="560" w:lineRule="exact"/>
        <w:ind w:left="1680" w:firstLine="420"/>
        <w:jc w:val="left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宁波科学中学（宁波镇海中学杭州湾新区分校）</w:t>
      </w:r>
    </w:p>
    <w:p w14:paraId="5AE6FF1C" w14:textId="77777777" w:rsidR="00877588" w:rsidRDefault="00841FB5">
      <w:pPr>
        <w:widowControl/>
        <w:spacing w:line="560" w:lineRule="exact"/>
        <w:ind w:firstLineChars="200" w:firstLine="560"/>
        <w:jc w:val="left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媒体支持：（排名不分先后）</w:t>
      </w:r>
    </w:p>
    <w:p w14:paraId="6AD5B3F4" w14:textId="77777777" w:rsidR="00877588" w:rsidRDefault="00841FB5">
      <w:pPr>
        <w:widowControl/>
        <w:spacing w:line="560" w:lineRule="exact"/>
        <w:ind w:firstLineChars="200" w:firstLine="560"/>
        <w:jc w:val="left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ab/>
      </w:r>
      <w:r>
        <w:rPr>
          <w:rFonts w:hint="eastAsia"/>
          <w:color w:val="000000"/>
          <w:sz w:val="28"/>
          <w:szCs w:val="28"/>
        </w:rPr>
        <w:t>《无线电》杂志、《中国信息技术教育》杂志、《爱上机器人》杂志</w:t>
      </w:r>
    </w:p>
    <w:p w14:paraId="23658F3A" w14:textId="77777777" w:rsidR="00877588" w:rsidRDefault="00841FB5">
      <w:pPr>
        <w:widowControl/>
        <w:spacing w:line="560" w:lineRule="exact"/>
        <w:ind w:firstLineChars="200" w:firstLine="560"/>
        <w:jc w:val="left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ab/>
      </w:r>
      <w:r>
        <w:rPr>
          <w:rFonts w:hint="eastAsia"/>
          <w:color w:val="000000"/>
          <w:sz w:val="28"/>
          <w:szCs w:val="28"/>
        </w:rPr>
        <w:t>中国知网、芥末堆、创客嘉年华、猫友汇、多知网</w:t>
      </w:r>
    </w:p>
    <w:p w14:paraId="0A347A04" w14:textId="77777777" w:rsidR="00877588" w:rsidRDefault="00841FB5">
      <w:pPr>
        <w:widowControl/>
        <w:spacing w:line="480" w:lineRule="exact"/>
        <w:jc w:val="left"/>
        <w:rPr>
          <w:rFonts w:ascii="黑体" w:eastAsia="黑体" w:hAnsi="黑体" w:cs="黑体"/>
          <w:b/>
          <w:bCs/>
          <w:color w:val="000000"/>
          <w:sz w:val="28"/>
          <w:szCs w:val="28"/>
        </w:rPr>
      </w:pPr>
      <w:r>
        <w:rPr>
          <w:rFonts w:ascii="黑体" w:eastAsia="黑体" w:hAnsi="黑体" w:cs="黑体" w:hint="eastAsia"/>
          <w:b/>
          <w:bCs/>
          <w:color w:val="000000"/>
          <w:sz w:val="28"/>
          <w:szCs w:val="28"/>
        </w:rPr>
        <w:t>四、拟邀请专家和领导</w:t>
      </w:r>
    </w:p>
    <w:p w14:paraId="1A39AC0B" w14:textId="77777777" w:rsidR="00877588" w:rsidRDefault="00841FB5">
      <w:pPr>
        <w:ind w:leftChars="300" w:left="630"/>
        <w:rPr>
          <w:sz w:val="28"/>
          <w:szCs w:val="28"/>
        </w:rPr>
      </w:pPr>
      <w:r>
        <w:rPr>
          <w:rFonts w:hint="eastAsia"/>
          <w:sz w:val="28"/>
          <w:szCs w:val="28"/>
        </w:rPr>
        <w:t>曹志祥</w:t>
      </w:r>
      <w:r>
        <w:rPr>
          <w:sz w:val="28"/>
          <w:szCs w:val="28"/>
        </w:rPr>
        <w:tab/>
      </w:r>
      <w:r>
        <w:rPr>
          <w:rFonts w:hint="eastAsia"/>
          <w:sz w:val="28"/>
          <w:szCs w:val="28"/>
        </w:rPr>
        <w:t>教育部教育装备研究与发展中心主任</w:t>
      </w:r>
    </w:p>
    <w:p w14:paraId="3189EB81" w14:textId="77777777" w:rsidR="00877588" w:rsidRDefault="00841FB5">
      <w:pPr>
        <w:ind w:leftChars="300" w:left="630"/>
        <w:rPr>
          <w:sz w:val="28"/>
          <w:szCs w:val="28"/>
        </w:rPr>
      </w:pPr>
      <w:r>
        <w:rPr>
          <w:rFonts w:hint="eastAsia"/>
          <w:sz w:val="28"/>
          <w:szCs w:val="28"/>
        </w:rPr>
        <w:t>王会军</w:t>
      </w:r>
      <w:r>
        <w:rPr>
          <w:sz w:val="28"/>
          <w:szCs w:val="28"/>
        </w:rPr>
        <w:tab/>
      </w:r>
      <w:r>
        <w:rPr>
          <w:rFonts w:hint="eastAsia"/>
          <w:sz w:val="28"/>
          <w:szCs w:val="28"/>
        </w:rPr>
        <w:t>浙江省教育厅教育技术中心副主任</w:t>
      </w:r>
    </w:p>
    <w:p w14:paraId="131C6E9C" w14:textId="77777777" w:rsidR="00877588" w:rsidRDefault="00841FB5">
      <w:pPr>
        <w:ind w:leftChars="300" w:left="630"/>
        <w:rPr>
          <w:sz w:val="28"/>
          <w:szCs w:val="28"/>
        </w:rPr>
      </w:pPr>
      <w:r>
        <w:rPr>
          <w:rFonts w:hint="eastAsia"/>
          <w:sz w:val="28"/>
          <w:szCs w:val="28"/>
        </w:rPr>
        <w:t>樊</w:t>
      </w: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磊</w:t>
      </w:r>
      <w:r>
        <w:rPr>
          <w:sz w:val="28"/>
          <w:szCs w:val="28"/>
        </w:rPr>
        <w:tab/>
      </w:r>
      <w:r>
        <w:rPr>
          <w:rFonts w:hint="eastAsia"/>
          <w:sz w:val="28"/>
          <w:szCs w:val="28"/>
        </w:rPr>
        <w:t>首都师范大学教授，教育部普通高中信息技术课标组成员</w:t>
      </w:r>
    </w:p>
    <w:p w14:paraId="44CC19BC" w14:textId="77777777" w:rsidR="00877588" w:rsidRDefault="00841FB5">
      <w:pPr>
        <w:ind w:leftChars="300" w:left="630"/>
        <w:rPr>
          <w:sz w:val="28"/>
          <w:szCs w:val="28"/>
        </w:rPr>
      </w:pPr>
      <w:r>
        <w:rPr>
          <w:rFonts w:hint="eastAsia"/>
          <w:sz w:val="28"/>
          <w:szCs w:val="28"/>
        </w:rPr>
        <w:t>刘诗海</w:t>
      </w:r>
      <w:r>
        <w:rPr>
          <w:sz w:val="28"/>
          <w:szCs w:val="28"/>
        </w:rPr>
        <w:tab/>
      </w:r>
      <w:r>
        <w:rPr>
          <w:rFonts w:hint="eastAsia"/>
          <w:sz w:val="28"/>
          <w:szCs w:val="28"/>
        </w:rPr>
        <w:t>中国仿真学会</w:t>
      </w:r>
      <w:r>
        <w:rPr>
          <w:rFonts w:hint="eastAsia"/>
          <w:sz w:val="28"/>
          <w:szCs w:val="28"/>
        </w:rPr>
        <w:t>3D</w:t>
      </w:r>
      <w:r>
        <w:rPr>
          <w:rFonts w:hint="eastAsia"/>
          <w:sz w:val="28"/>
          <w:szCs w:val="28"/>
        </w:rPr>
        <w:t>教育与装备专业委员会主任委员</w:t>
      </w:r>
    </w:p>
    <w:p w14:paraId="65040A93" w14:textId="77777777" w:rsidR="00877588" w:rsidRDefault="00841FB5">
      <w:pPr>
        <w:ind w:leftChars="300" w:left="630"/>
        <w:rPr>
          <w:sz w:val="28"/>
          <w:szCs w:val="28"/>
        </w:rPr>
      </w:pPr>
      <w:r>
        <w:rPr>
          <w:rFonts w:hint="eastAsia"/>
          <w:sz w:val="28"/>
          <w:szCs w:val="28"/>
        </w:rPr>
        <w:t>汪</w:t>
      </w: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琼</w:t>
      </w:r>
      <w:r>
        <w:rPr>
          <w:sz w:val="28"/>
          <w:szCs w:val="28"/>
        </w:rPr>
        <w:tab/>
      </w:r>
      <w:r>
        <w:rPr>
          <w:rFonts w:hint="eastAsia"/>
          <w:sz w:val="28"/>
          <w:szCs w:val="28"/>
        </w:rPr>
        <w:t>北京大学教授，中国电子学会现代教育技术分会主任委员</w:t>
      </w:r>
    </w:p>
    <w:p w14:paraId="67169BF7" w14:textId="77777777" w:rsidR="00877588" w:rsidRDefault="00841FB5">
      <w:pPr>
        <w:ind w:leftChars="300" w:left="630"/>
        <w:rPr>
          <w:sz w:val="28"/>
          <w:szCs w:val="28"/>
        </w:rPr>
      </w:pPr>
      <w:r>
        <w:rPr>
          <w:rFonts w:hint="eastAsia"/>
          <w:sz w:val="28"/>
          <w:szCs w:val="28"/>
        </w:rPr>
        <w:t>谢作如</w:t>
      </w:r>
      <w:r>
        <w:rPr>
          <w:sz w:val="28"/>
          <w:szCs w:val="28"/>
        </w:rPr>
        <w:tab/>
      </w:r>
      <w:r>
        <w:rPr>
          <w:rFonts w:hint="eastAsia"/>
          <w:sz w:val="28"/>
          <w:szCs w:val="28"/>
        </w:rPr>
        <w:t>浙江省温州中学，中国电子学会现代教育技术分会副主任委员</w:t>
      </w:r>
    </w:p>
    <w:p w14:paraId="696A4884" w14:textId="77777777" w:rsidR="00877588" w:rsidRDefault="00841FB5">
      <w:pPr>
        <w:ind w:leftChars="300" w:left="630"/>
        <w:rPr>
          <w:sz w:val="28"/>
          <w:szCs w:val="28"/>
        </w:rPr>
      </w:pPr>
      <w:r>
        <w:rPr>
          <w:rFonts w:hint="eastAsia"/>
          <w:sz w:val="28"/>
          <w:szCs w:val="28"/>
        </w:rPr>
        <w:t>吴俊杰</w:t>
      </w:r>
      <w:r>
        <w:rPr>
          <w:sz w:val="28"/>
          <w:szCs w:val="28"/>
        </w:rPr>
        <w:tab/>
      </w:r>
      <w:r>
        <w:rPr>
          <w:rFonts w:hint="eastAsia"/>
          <w:sz w:val="28"/>
          <w:szCs w:val="28"/>
        </w:rPr>
        <w:t>北京景山学校，猫友汇创客教育联合会联合发起人</w:t>
      </w:r>
    </w:p>
    <w:p w14:paraId="2D6CDE79" w14:textId="77777777" w:rsidR="00877588" w:rsidRDefault="00841FB5">
      <w:pPr>
        <w:ind w:leftChars="300" w:left="630"/>
        <w:rPr>
          <w:sz w:val="28"/>
          <w:szCs w:val="28"/>
        </w:rPr>
      </w:pPr>
      <w:r>
        <w:rPr>
          <w:rFonts w:hint="eastAsia"/>
          <w:sz w:val="28"/>
          <w:szCs w:val="28"/>
        </w:rPr>
        <w:t>周茂华</w:t>
      </w:r>
      <w:r>
        <w:rPr>
          <w:sz w:val="28"/>
          <w:szCs w:val="28"/>
        </w:rPr>
        <w:tab/>
      </w:r>
      <w:r>
        <w:rPr>
          <w:rFonts w:hint="eastAsia"/>
          <w:sz w:val="28"/>
          <w:szCs w:val="28"/>
        </w:rPr>
        <w:t>深圳市第二高级中学，中国创客教育联盟副理事长</w:t>
      </w:r>
    </w:p>
    <w:p w14:paraId="449F9EB9" w14:textId="77777777" w:rsidR="00877588" w:rsidRDefault="00841FB5">
      <w:pPr>
        <w:ind w:leftChars="300" w:left="630"/>
        <w:rPr>
          <w:sz w:val="28"/>
          <w:szCs w:val="28"/>
        </w:rPr>
      </w:pPr>
      <w:r>
        <w:rPr>
          <w:rFonts w:hint="eastAsia"/>
          <w:sz w:val="28"/>
          <w:szCs w:val="28"/>
        </w:rPr>
        <w:t>管雪沨</w:t>
      </w:r>
      <w:r>
        <w:rPr>
          <w:sz w:val="28"/>
          <w:szCs w:val="28"/>
        </w:rPr>
        <w:tab/>
      </w:r>
      <w:r>
        <w:rPr>
          <w:rFonts w:hint="eastAsia"/>
          <w:sz w:val="28"/>
          <w:szCs w:val="28"/>
        </w:rPr>
        <w:t>常州天宁区教师发展中心</w:t>
      </w:r>
    </w:p>
    <w:p w14:paraId="3A990616" w14:textId="77777777" w:rsidR="00877588" w:rsidRDefault="00841FB5">
      <w:pPr>
        <w:ind w:leftChars="700" w:left="1470" w:firstLine="210"/>
        <w:rPr>
          <w:sz w:val="28"/>
          <w:szCs w:val="28"/>
        </w:rPr>
      </w:pPr>
      <w:r>
        <w:rPr>
          <w:rFonts w:hint="eastAsia"/>
          <w:sz w:val="28"/>
          <w:szCs w:val="28"/>
        </w:rPr>
        <w:t>中国仿真学会</w:t>
      </w:r>
      <w:r>
        <w:rPr>
          <w:rFonts w:hint="eastAsia"/>
          <w:sz w:val="28"/>
          <w:szCs w:val="28"/>
        </w:rPr>
        <w:t>3D</w:t>
      </w:r>
      <w:r>
        <w:rPr>
          <w:rFonts w:hint="eastAsia"/>
          <w:sz w:val="28"/>
          <w:szCs w:val="28"/>
        </w:rPr>
        <w:t>教育与装备专业委员会副主任委员</w:t>
      </w:r>
    </w:p>
    <w:p w14:paraId="1B8B3C88" w14:textId="77777777" w:rsidR="00877588" w:rsidRDefault="00841FB5">
      <w:pPr>
        <w:ind w:leftChars="300" w:left="630"/>
        <w:rPr>
          <w:sz w:val="28"/>
          <w:szCs w:val="28"/>
        </w:rPr>
      </w:pPr>
      <w:r>
        <w:rPr>
          <w:rFonts w:hint="eastAsia"/>
          <w:sz w:val="28"/>
          <w:szCs w:val="28"/>
        </w:rPr>
        <w:t>张</w:t>
      </w: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震</w:t>
      </w:r>
      <w:r>
        <w:rPr>
          <w:sz w:val="28"/>
          <w:szCs w:val="28"/>
        </w:rPr>
        <w:tab/>
      </w:r>
      <w:r>
        <w:rPr>
          <w:rFonts w:hint="eastAsia"/>
          <w:sz w:val="28"/>
          <w:szCs w:val="28"/>
        </w:rPr>
        <w:t>北京网梯科技董事长，中国电子学会现代教育技术分会秘书长</w:t>
      </w:r>
    </w:p>
    <w:p w14:paraId="479DEC45" w14:textId="77777777" w:rsidR="00877588" w:rsidRDefault="00841FB5">
      <w:pPr>
        <w:ind w:leftChars="300" w:left="630"/>
        <w:rPr>
          <w:sz w:val="28"/>
          <w:szCs w:val="28"/>
        </w:rPr>
      </w:pPr>
      <w:r>
        <w:rPr>
          <w:rFonts w:hint="eastAsia"/>
          <w:sz w:val="28"/>
          <w:szCs w:val="28"/>
        </w:rPr>
        <w:t>龙丽嫦</w:t>
      </w:r>
      <w:r>
        <w:rPr>
          <w:sz w:val="28"/>
          <w:szCs w:val="28"/>
        </w:rPr>
        <w:tab/>
      </w:r>
      <w:r>
        <w:rPr>
          <w:rFonts w:hint="eastAsia"/>
          <w:sz w:val="28"/>
          <w:szCs w:val="28"/>
        </w:rPr>
        <w:t>广州市电化教育馆，红棉创客空间创始人</w:t>
      </w:r>
    </w:p>
    <w:p w14:paraId="107DFC1E" w14:textId="77777777" w:rsidR="00877588" w:rsidRDefault="00841FB5">
      <w:pPr>
        <w:ind w:leftChars="300" w:left="630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吴国平</w:t>
      </w:r>
      <w:r>
        <w:rPr>
          <w:sz w:val="28"/>
          <w:szCs w:val="28"/>
        </w:rPr>
        <w:tab/>
      </w:r>
      <w:r>
        <w:rPr>
          <w:rFonts w:hint="eastAsia"/>
          <w:sz w:val="28"/>
          <w:szCs w:val="28"/>
        </w:rPr>
        <w:t>宁波镇海中学校长</w:t>
      </w:r>
    </w:p>
    <w:p w14:paraId="4C3DD7B3" w14:textId="77777777" w:rsidR="00877588" w:rsidRDefault="00841FB5">
      <w:pPr>
        <w:ind w:leftChars="300" w:left="630"/>
        <w:rPr>
          <w:sz w:val="28"/>
          <w:szCs w:val="28"/>
        </w:rPr>
      </w:pPr>
      <w:r>
        <w:rPr>
          <w:rFonts w:hint="eastAsia"/>
          <w:sz w:val="28"/>
          <w:szCs w:val="28"/>
        </w:rPr>
        <w:t>毛</w:t>
      </w: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勇</w:t>
      </w:r>
      <w:r>
        <w:rPr>
          <w:sz w:val="28"/>
          <w:szCs w:val="28"/>
        </w:rPr>
        <w:tab/>
      </w:r>
      <w:r>
        <w:rPr>
          <w:rFonts w:hint="eastAsia"/>
          <w:sz w:val="28"/>
          <w:szCs w:val="28"/>
        </w:rPr>
        <w:t>中国教育国际交流协会青少年国际竞赛与交流中心副主任</w:t>
      </w:r>
    </w:p>
    <w:p w14:paraId="7B88CED5" w14:textId="77777777" w:rsidR="00877588" w:rsidRDefault="00841FB5">
      <w:pPr>
        <w:ind w:leftChars="300" w:left="630"/>
        <w:rPr>
          <w:sz w:val="28"/>
          <w:szCs w:val="28"/>
        </w:rPr>
      </w:pPr>
      <w:r>
        <w:rPr>
          <w:rFonts w:hint="eastAsia"/>
          <w:sz w:val="28"/>
          <w:szCs w:val="28"/>
        </w:rPr>
        <w:t>房</w:t>
      </w: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桦</w:t>
      </w:r>
      <w:r>
        <w:rPr>
          <w:sz w:val="28"/>
          <w:szCs w:val="28"/>
        </w:rPr>
        <w:tab/>
      </w:r>
      <w:r>
        <w:rPr>
          <w:rFonts w:hint="eastAsia"/>
          <w:sz w:val="28"/>
          <w:szCs w:val="28"/>
        </w:rPr>
        <w:t>《无线电》《爱上机器人》杂志总主编</w:t>
      </w:r>
    </w:p>
    <w:p w14:paraId="4A73B54B" w14:textId="77777777" w:rsidR="00877588" w:rsidRDefault="00841FB5">
      <w:pPr>
        <w:ind w:leftChars="300" w:left="630"/>
        <w:rPr>
          <w:sz w:val="28"/>
          <w:szCs w:val="28"/>
        </w:rPr>
      </w:pPr>
      <w:r>
        <w:rPr>
          <w:rFonts w:hint="eastAsia"/>
          <w:sz w:val="28"/>
          <w:szCs w:val="28"/>
        </w:rPr>
        <w:t>陈建淼</w:t>
      </w:r>
      <w:r>
        <w:rPr>
          <w:sz w:val="28"/>
          <w:szCs w:val="28"/>
        </w:rPr>
        <w:tab/>
      </w:r>
      <w:r>
        <w:rPr>
          <w:rFonts w:hint="eastAsia"/>
          <w:sz w:val="28"/>
          <w:szCs w:val="28"/>
        </w:rPr>
        <w:t>温州市电教馆馆长</w:t>
      </w:r>
    </w:p>
    <w:p w14:paraId="53FED816" w14:textId="77777777" w:rsidR="00877588" w:rsidRDefault="00841FB5">
      <w:pPr>
        <w:ind w:leftChars="300" w:left="630"/>
        <w:rPr>
          <w:sz w:val="28"/>
          <w:szCs w:val="28"/>
        </w:rPr>
      </w:pPr>
      <w:r>
        <w:rPr>
          <w:rFonts w:hint="eastAsia"/>
          <w:sz w:val="28"/>
          <w:szCs w:val="28"/>
        </w:rPr>
        <w:t>区建峰</w:t>
      </w:r>
      <w:r>
        <w:rPr>
          <w:sz w:val="28"/>
          <w:szCs w:val="28"/>
        </w:rPr>
        <w:tab/>
      </w:r>
      <w:r>
        <w:rPr>
          <w:rFonts w:hint="eastAsia"/>
          <w:sz w:val="28"/>
          <w:szCs w:val="28"/>
        </w:rPr>
        <w:t>佛山市电教站站长</w:t>
      </w:r>
    </w:p>
    <w:p w14:paraId="72B495A9" w14:textId="77777777" w:rsidR="00877588" w:rsidRDefault="00841FB5">
      <w:pPr>
        <w:ind w:leftChars="300" w:left="630"/>
        <w:rPr>
          <w:sz w:val="28"/>
          <w:szCs w:val="28"/>
        </w:rPr>
      </w:pPr>
      <w:r>
        <w:rPr>
          <w:rFonts w:hint="eastAsia"/>
          <w:sz w:val="28"/>
          <w:szCs w:val="28"/>
        </w:rPr>
        <w:t>蒋家傅</w:t>
      </w:r>
      <w:r>
        <w:rPr>
          <w:sz w:val="28"/>
          <w:szCs w:val="28"/>
        </w:rPr>
        <w:tab/>
      </w:r>
      <w:r>
        <w:rPr>
          <w:rFonts w:hint="eastAsia"/>
          <w:sz w:val="28"/>
          <w:szCs w:val="28"/>
        </w:rPr>
        <w:t>佛山科学技术学院教授</w:t>
      </w:r>
    </w:p>
    <w:p w14:paraId="14DE7426" w14:textId="77777777" w:rsidR="00877588" w:rsidRDefault="00841FB5">
      <w:pPr>
        <w:ind w:leftChars="300" w:left="630"/>
        <w:rPr>
          <w:sz w:val="28"/>
          <w:szCs w:val="28"/>
        </w:rPr>
      </w:pPr>
      <w:r>
        <w:rPr>
          <w:rFonts w:hint="eastAsia"/>
          <w:sz w:val="28"/>
          <w:szCs w:val="28"/>
        </w:rPr>
        <w:t>张</w:t>
      </w: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敏</w:t>
      </w:r>
      <w:r>
        <w:rPr>
          <w:sz w:val="28"/>
          <w:szCs w:val="28"/>
        </w:rPr>
        <w:tab/>
      </w:r>
      <w:r>
        <w:rPr>
          <w:rFonts w:hint="eastAsia"/>
          <w:sz w:val="28"/>
          <w:szCs w:val="28"/>
        </w:rPr>
        <w:t>上海嘉定工业区管委会主任</w:t>
      </w:r>
    </w:p>
    <w:p w14:paraId="351AA41B" w14:textId="77777777" w:rsidR="00877588" w:rsidRDefault="00841FB5">
      <w:pPr>
        <w:ind w:leftChars="300" w:left="630"/>
        <w:rPr>
          <w:sz w:val="28"/>
          <w:szCs w:val="28"/>
        </w:rPr>
      </w:pPr>
      <w:r>
        <w:rPr>
          <w:rFonts w:hint="eastAsia"/>
          <w:sz w:val="28"/>
          <w:szCs w:val="28"/>
        </w:rPr>
        <w:t>车</w:t>
      </w:r>
      <w:r>
        <w:rPr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军</w:t>
      </w:r>
      <w:r>
        <w:rPr>
          <w:sz w:val="28"/>
          <w:szCs w:val="28"/>
        </w:rPr>
        <w:tab/>
      </w:r>
      <w:r>
        <w:rPr>
          <w:rFonts w:hint="eastAsia"/>
          <w:sz w:val="28"/>
          <w:szCs w:val="28"/>
        </w:rPr>
        <w:t>蓬莱市教育局局长</w:t>
      </w:r>
    </w:p>
    <w:p w14:paraId="5A167287" w14:textId="77777777" w:rsidR="00877588" w:rsidRDefault="00841FB5">
      <w:pPr>
        <w:ind w:leftChars="300" w:left="630"/>
        <w:rPr>
          <w:sz w:val="28"/>
          <w:szCs w:val="28"/>
        </w:rPr>
      </w:pPr>
      <w:r>
        <w:rPr>
          <w:rFonts w:ascii="Helvetica Neue" w:hAnsi="Helvetica Neue" w:cs="Helvetica Neue"/>
          <w:kern w:val="0"/>
          <w:sz w:val="28"/>
          <w:szCs w:val="28"/>
        </w:rPr>
        <w:t>潘占宏</w:t>
      </w:r>
      <w:r>
        <w:rPr>
          <w:rFonts w:ascii="Helvetica Neue" w:hAnsi="Helvetica Neue" w:cs="Helvetica Neue"/>
          <w:kern w:val="0"/>
          <w:sz w:val="28"/>
          <w:szCs w:val="28"/>
        </w:rPr>
        <w:tab/>
      </w:r>
      <w:r>
        <w:rPr>
          <w:rFonts w:hint="eastAsia"/>
          <w:sz w:val="28"/>
          <w:szCs w:val="28"/>
        </w:rPr>
        <w:t>长春市电教馆馆长</w:t>
      </w:r>
    </w:p>
    <w:p w14:paraId="2A349344" w14:textId="77777777" w:rsidR="00877588" w:rsidRDefault="00841FB5">
      <w:pPr>
        <w:ind w:leftChars="300" w:left="630"/>
        <w:rPr>
          <w:sz w:val="28"/>
          <w:szCs w:val="28"/>
        </w:rPr>
      </w:pPr>
      <w:r>
        <w:rPr>
          <w:rFonts w:hint="eastAsia"/>
          <w:sz w:val="28"/>
          <w:szCs w:val="28"/>
        </w:rPr>
        <w:t>余</w:t>
      </w: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翀</w:t>
      </w:r>
      <w:r>
        <w:rPr>
          <w:sz w:val="28"/>
          <w:szCs w:val="28"/>
        </w:rPr>
        <w:tab/>
      </w:r>
      <w:r>
        <w:rPr>
          <w:rFonts w:hint="eastAsia"/>
          <w:sz w:val="28"/>
          <w:szCs w:val="28"/>
        </w:rPr>
        <w:t>深圳盛思（</w:t>
      </w:r>
      <w:r>
        <w:rPr>
          <w:rFonts w:hint="eastAsia"/>
          <w:sz w:val="28"/>
          <w:szCs w:val="28"/>
        </w:rPr>
        <w:t>Labplus</w:t>
      </w:r>
      <w:r>
        <w:rPr>
          <w:rFonts w:hint="eastAsia"/>
          <w:sz w:val="28"/>
          <w:szCs w:val="28"/>
        </w:rPr>
        <w:t>）科教文化有限公司</w:t>
      </w:r>
      <w:r>
        <w:rPr>
          <w:rFonts w:hint="eastAsia"/>
          <w:sz w:val="28"/>
          <w:szCs w:val="28"/>
        </w:rPr>
        <w:t>CEO</w:t>
      </w:r>
    </w:p>
    <w:p w14:paraId="3E025299" w14:textId="77777777" w:rsidR="00877588" w:rsidRDefault="00841FB5">
      <w:pPr>
        <w:ind w:leftChars="300" w:left="630"/>
        <w:rPr>
          <w:sz w:val="28"/>
          <w:szCs w:val="28"/>
        </w:rPr>
      </w:pPr>
      <w:r>
        <w:rPr>
          <w:rFonts w:hint="eastAsia"/>
          <w:sz w:val="28"/>
          <w:szCs w:val="28"/>
        </w:rPr>
        <w:t>叶</w:t>
      </w: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琛</w:t>
      </w:r>
      <w:r>
        <w:rPr>
          <w:sz w:val="28"/>
          <w:szCs w:val="28"/>
        </w:rPr>
        <w:tab/>
      </w:r>
      <w:r>
        <w:rPr>
          <w:rFonts w:hint="eastAsia"/>
          <w:sz w:val="28"/>
          <w:szCs w:val="28"/>
        </w:rPr>
        <w:t>上海智位机器人（</w:t>
      </w:r>
      <w:r>
        <w:rPr>
          <w:rFonts w:hint="eastAsia"/>
          <w:sz w:val="28"/>
          <w:szCs w:val="28"/>
        </w:rPr>
        <w:t>DFrobot</w:t>
      </w:r>
      <w:r>
        <w:rPr>
          <w:rFonts w:hint="eastAsia"/>
          <w:sz w:val="28"/>
          <w:szCs w:val="28"/>
        </w:rPr>
        <w:t>）股份有限公司</w:t>
      </w:r>
      <w:r>
        <w:rPr>
          <w:rFonts w:hint="eastAsia"/>
          <w:sz w:val="28"/>
          <w:szCs w:val="28"/>
        </w:rPr>
        <w:t>CEO</w:t>
      </w:r>
    </w:p>
    <w:p w14:paraId="7A278894" w14:textId="77777777" w:rsidR="00877588" w:rsidRDefault="00841FB5">
      <w:pPr>
        <w:ind w:leftChars="300" w:left="630"/>
        <w:rPr>
          <w:sz w:val="28"/>
          <w:szCs w:val="28"/>
        </w:rPr>
      </w:pPr>
      <w:r>
        <w:rPr>
          <w:rFonts w:hint="eastAsia"/>
          <w:sz w:val="28"/>
          <w:szCs w:val="28"/>
        </w:rPr>
        <w:t>王建军</w:t>
      </w:r>
      <w:r>
        <w:rPr>
          <w:sz w:val="28"/>
          <w:szCs w:val="28"/>
        </w:rPr>
        <w:tab/>
      </w:r>
      <w:r>
        <w:rPr>
          <w:rFonts w:hint="eastAsia"/>
          <w:sz w:val="28"/>
          <w:szCs w:val="28"/>
        </w:rPr>
        <w:t>深圳市创客工场科技有限公司（童心制物</w:t>
      </w:r>
      <w:r>
        <w:rPr>
          <w:rFonts w:hint="eastAsia"/>
          <w:sz w:val="28"/>
          <w:szCs w:val="28"/>
        </w:rPr>
        <w:t>MakeBlock</w:t>
      </w:r>
      <w:r>
        <w:rPr>
          <w:rFonts w:hint="eastAsia"/>
          <w:sz w:val="28"/>
          <w:szCs w:val="28"/>
        </w:rPr>
        <w:t>）</w:t>
      </w:r>
      <w:r>
        <w:rPr>
          <w:rFonts w:hint="eastAsia"/>
          <w:sz w:val="28"/>
          <w:szCs w:val="28"/>
        </w:rPr>
        <w:t>CEO</w:t>
      </w:r>
    </w:p>
    <w:p w14:paraId="59AF7D2A" w14:textId="77777777" w:rsidR="00877588" w:rsidRDefault="00841FB5">
      <w:pPr>
        <w:ind w:leftChars="300" w:left="630"/>
        <w:rPr>
          <w:sz w:val="28"/>
          <w:szCs w:val="28"/>
        </w:rPr>
      </w:pPr>
      <w:r>
        <w:rPr>
          <w:rFonts w:hint="eastAsia"/>
          <w:sz w:val="28"/>
          <w:szCs w:val="28"/>
        </w:rPr>
        <w:t>王镇山</w:t>
      </w:r>
      <w:r>
        <w:rPr>
          <w:sz w:val="28"/>
          <w:szCs w:val="28"/>
        </w:rPr>
        <w:tab/>
      </w:r>
      <w:r>
        <w:rPr>
          <w:rFonts w:hint="eastAsia"/>
          <w:sz w:val="28"/>
          <w:szCs w:val="28"/>
        </w:rPr>
        <w:t>美科科技（北京</w:t>
      </w:r>
      <w:r>
        <w:rPr>
          <w:rFonts w:hint="eastAsia"/>
          <w:sz w:val="28"/>
          <w:szCs w:val="28"/>
        </w:rPr>
        <w:t>Microduino</w:t>
      </w:r>
      <w:r>
        <w:rPr>
          <w:rFonts w:hint="eastAsia"/>
          <w:sz w:val="28"/>
          <w:szCs w:val="28"/>
        </w:rPr>
        <w:t>）有限公司</w:t>
      </w:r>
      <w:r>
        <w:rPr>
          <w:rFonts w:hint="eastAsia"/>
          <w:sz w:val="28"/>
          <w:szCs w:val="28"/>
        </w:rPr>
        <w:t>CEO</w:t>
      </w:r>
    </w:p>
    <w:p w14:paraId="3C61A793" w14:textId="77777777" w:rsidR="00877588" w:rsidRDefault="00841FB5">
      <w:pPr>
        <w:ind w:leftChars="300" w:left="630"/>
        <w:rPr>
          <w:sz w:val="28"/>
          <w:szCs w:val="28"/>
        </w:rPr>
      </w:pPr>
      <w:r>
        <w:rPr>
          <w:rFonts w:hint="eastAsia"/>
          <w:sz w:val="28"/>
          <w:szCs w:val="28"/>
        </w:rPr>
        <w:t>龙</w:t>
      </w: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华</w:t>
      </w:r>
      <w:r>
        <w:rPr>
          <w:sz w:val="28"/>
          <w:szCs w:val="28"/>
        </w:rPr>
        <w:tab/>
      </w:r>
      <w:r>
        <w:rPr>
          <w:rFonts w:hint="eastAsia"/>
          <w:sz w:val="28"/>
          <w:szCs w:val="28"/>
        </w:rPr>
        <w:t>遨为（上海</w:t>
      </w:r>
      <w:r>
        <w:rPr>
          <w:rFonts w:hint="eastAsia"/>
          <w:sz w:val="28"/>
          <w:szCs w:val="28"/>
        </w:rPr>
        <w:t>IME</w:t>
      </w:r>
      <w:r>
        <w:rPr>
          <w:sz w:val="28"/>
          <w:szCs w:val="28"/>
        </w:rPr>
        <w:t>3</w:t>
      </w:r>
      <w:r>
        <w:rPr>
          <w:rFonts w:hint="eastAsia"/>
          <w:sz w:val="28"/>
          <w:szCs w:val="28"/>
        </w:rPr>
        <w:t>D</w:t>
      </w:r>
      <w:r>
        <w:rPr>
          <w:rFonts w:hint="eastAsia"/>
          <w:sz w:val="28"/>
          <w:szCs w:val="28"/>
        </w:rPr>
        <w:t>）数字技术有限公司</w:t>
      </w:r>
      <w:r>
        <w:rPr>
          <w:rFonts w:hint="eastAsia"/>
          <w:sz w:val="28"/>
          <w:szCs w:val="28"/>
        </w:rPr>
        <w:t>CEO</w:t>
      </w:r>
    </w:p>
    <w:p w14:paraId="09667AC9" w14:textId="77777777" w:rsidR="00877588" w:rsidRDefault="00841FB5">
      <w:pPr>
        <w:widowControl/>
        <w:spacing w:line="480" w:lineRule="exact"/>
        <w:jc w:val="left"/>
        <w:rPr>
          <w:rFonts w:ascii="黑体" w:eastAsia="黑体" w:hAnsi="黑体" w:cs="黑体"/>
          <w:b/>
          <w:bCs/>
          <w:color w:val="000000"/>
          <w:sz w:val="28"/>
          <w:szCs w:val="28"/>
        </w:rPr>
      </w:pPr>
      <w:r>
        <w:rPr>
          <w:rFonts w:ascii="黑体" w:eastAsia="黑体" w:hAnsi="黑体" w:cs="黑体" w:hint="eastAsia"/>
          <w:b/>
          <w:bCs/>
          <w:color w:val="000000"/>
          <w:sz w:val="28"/>
          <w:szCs w:val="28"/>
        </w:rPr>
        <w:t>五、参加人员</w:t>
      </w:r>
    </w:p>
    <w:p w14:paraId="3B813654" w14:textId="77777777" w:rsidR="00877588" w:rsidRDefault="00841FB5">
      <w:pPr>
        <w:spacing w:line="560" w:lineRule="exact"/>
        <w:ind w:firstLineChars="196" w:firstLine="549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 xml:space="preserve">1. </w:t>
      </w:r>
      <w:r>
        <w:rPr>
          <w:rFonts w:hint="eastAsia"/>
          <w:color w:val="000000"/>
          <w:sz w:val="28"/>
          <w:szCs w:val="28"/>
        </w:rPr>
        <w:t>各地信息技术学科教研员、教师；</w:t>
      </w:r>
    </w:p>
    <w:p w14:paraId="670E0F07" w14:textId="77777777" w:rsidR="00877588" w:rsidRDefault="00841FB5">
      <w:pPr>
        <w:spacing w:line="560" w:lineRule="exact"/>
        <w:ind w:firstLineChars="196" w:firstLine="549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 xml:space="preserve">2. </w:t>
      </w:r>
      <w:r>
        <w:rPr>
          <w:rFonts w:hint="eastAsia"/>
          <w:color w:val="000000"/>
          <w:sz w:val="28"/>
          <w:szCs w:val="28"/>
        </w:rPr>
        <w:t>各地学校、综合实践活动基地</w:t>
      </w:r>
      <w:r>
        <w:rPr>
          <w:rFonts w:hint="eastAsia"/>
          <w:color w:val="000000"/>
          <w:sz w:val="28"/>
          <w:szCs w:val="28"/>
        </w:rPr>
        <w:t>STEAM</w:t>
      </w:r>
      <w:r>
        <w:rPr>
          <w:rFonts w:hint="eastAsia"/>
          <w:color w:val="000000"/>
          <w:sz w:val="28"/>
          <w:szCs w:val="28"/>
        </w:rPr>
        <w:t>教育与创客教育工作者；</w:t>
      </w:r>
    </w:p>
    <w:p w14:paraId="21636992" w14:textId="77777777" w:rsidR="00877588" w:rsidRDefault="00841FB5">
      <w:pPr>
        <w:spacing w:line="560" w:lineRule="exact"/>
        <w:ind w:firstLineChars="196" w:firstLine="549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 xml:space="preserve">3. </w:t>
      </w:r>
      <w:r>
        <w:rPr>
          <w:rFonts w:hint="eastAsia"/>
          <w:color w:val="000000"/>
          <w:sz w:val="28"/>
          <w:szCs w:val="28"/>
        </w:rPr>
        <w:t>各地教育培训机构、</w:t>
      </w:r>
      <w:r>
        <w:rPr>
          <w:rFonts w:hint="eastAsia"/>
          <w:color w:val="000000"/>
          <w:sz w:val="28"/>
          <w:szCs w:val="28"/>
        </w:rPr>
        <w:t>S</w:t>
      </w:r>
      <w:r>
        <w:rPr>
          <w:color w:val="000000"/>
          <w:sz w:val="28"/>
          <w:szCs w:val="28"/>
        </w:rPr>
        <w:t>TEAM</w:t>
      </w:r>
      <w:r>
        <w:rPr>
          <w:rFonts w:hint="eastAsia"/>
          <w:color w:val="000000"/>
          <w:sz w:val="28"/>
          <w:szCs w:val="28"/>
        </w:rPr>
        <w:t>教育与创客教育从业人员、创客空间负责人。</w:t>
      </w:r>
    </w:p>
    <w:p w14:paraId="7DD5BA56" w14:textId="77777777" w:rsidR="00877588" w:rsidRDefault="00841FB5">
      <w:pPr>
        <w:widowControl/>
        <w:spacing w:line="480" w:lineRule="exact"/>
        <w:jc w:val="left"/>
        <w:rPr>
          <w:rFonts w:ascii="黑体" w:eastAsia="黑体" w:hAnsi="黑体" w:cs="黑体"/>
          <w:b/>
          <w:bCs/>
          <w:color w:val="000000"/>
          <w:sz w:val="28"/>
          <w:szCs w:val="28"/>
        </w:rPr>
      </w:pPr>
      <w:r>
        <w:rPr>
          <w:rFonts w:ascii="黑体" w:eastAsia="黑体" w:hAnsi="黑体" w:cs="黑体" w:hint="eastAsia"/>
          <w:b/>
          <w:bCs/>
          <w:color w:val="000000"/>
          <w:sz w:val="28"/>
          <w:szCs w:val="28"/>
        </w:rPr>
        <w:t>六、会务组织</w:t>
      </w:r>
    </w:p>
    <w:p w14:paraId="0B5A6D35" w14:textId="77777777" w:rsidR="00877588" w:rsidRDefault="00841FB5">
      <w:pPr>
        <w:widowControl/>
        <w:spacing w:line="560" w:lineRule="exact"/>
        <w:ind w:firstLineChars="200" w:firstLine="560"/>
        <w:jc w:val="left"/>
        <w:rPr>
          <w:rFonts w:ascii="宋体" w:hAnsi="宋体"/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大会网址：</w:t>
      </w:r>
      <w:hyperlink r:id="rId8" w:history="1">
        <w:r>
          <w:rPr>
            <w:rStyle w:val="ae"/>
            <w:sz w:val="28"/>
            <w:szCs w:val="28"/>
          </w:rPr>
          <w:t>http://www.steamaker.cn</w:t>
        </w:r>
      </w:hyperlink>
    </w:p>
    <w:p w14:paraId="271C3663" w14:textId="77777777" w:rsidR="00877588" w:rsidRDefault="00841FB5">
      <w:pPr>
        <w:spacing w:line="560" w:lineRule="exact"/>
        <w:ind w:left="291" w:firstLineChars="100" w:firstLine="28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本次大会不收取会务费，参会人员食宿及差旅费自理。</w:t>
      </w:r>
    </w:p>
    <w:p w14:paraId="005F4D49" w14:textId="77777777" w:rsidR="00877588" w:rsidRDefault="00841FB5">
      <w:pPr>
        <w:spacing w:line="560" w:lineRule="exact"/>
        <w:ind w:left="291" w:firstLineChars="100" w:firstLine="28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注：大会期间部分工作坊将根据教学需求收取一定的耗材与授课费，具体咨询各工作坊发起人。</w:t>
      </w:r>
    </w:p>
    <w:p w14:paraId="63248A69" w14:textId="77777777" w:rsidR="00877588" w:rsidRDefault="00841FB5">
      <w:pPr>
        <w:widowControl/>
        <w:spacing w:line="480" w:lineRule="exact"/>
        <w:jc w:val="left"/>
        <w:rPr>
          <w:rFonts w:ascii="黑体" w:eastAsia="黑体" w:hAnsi="黑体" w:cs="黑体"/>
          <w:b/>
          <w:bCs/>
          <w:color w:val="000000"/>
          <w:sz w:val="28"/>
          <w:szCs w:val="28"/>
        </w:rPr>
      </w:pPr>
      <w:r>
        <w:rPr>
          <w:rFonts w:ascii="黑体" w:eastAsia="黑体" w:hAnsi="黑体" w:cs="黑体" w:hint="eastAsia"/>
          <w:b/>
          <w:bCs/>
          <w:color w:val="000000"/>
          <w:sz w:val="28"/>
          <w:szCs w:val="28"/>
        </w:rPr>
        <w:t>七、联系方式</w:t>
      </w:r>
    </w:p>
    <w:p w14:paraId="0BDED463" w14:textId="77777777" w:rsidR="00877588" w:rsidRDefault="00841FB5">
      <w:pPr>
        <w:spacing w:line="560" w:lineRule="exact"/>
        <w:ind w:firstLineChars="200" w:firstLine="56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lastRenderedPageBreak/>
        <w:t>联系人：谢一岑</w:t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rFonts w:hint="eastAsia"/>
          <w:color w:val="000000"/>
          <w:sz w:val="28"/>
          <w:szCs w:val="28"/>
        </w:rPr>
        <w:t>联系电话：</w:t>
      </w:r>
      <w:r>
        <w:rPr>
          <w:color w:val="000000"/>
          <w:sz w:val="28"/>
          <w:szCs w:val="28"/>
        </w:rPr>
        <w:t>15099856046</w:t>
      </w:r>
    </w:p>
    <w:p w14:paraId="7E868D96" w14:textId="77777777" w:rsidR="00877588" w:rsidRDefault="00841FB5">
      <w:pPr>
        <w:spacing w:line="560" w:lineRule="exact"/>
        <w:rPr>
          <w:color w:val="000000"/>
          <w:sz w:val="28"/>
          <w:szCs w:val="28"/>
        </w:rPr>
      </w:pPr>
      <w:r>
        <w:rPr>
          <w:noProof/>
        </w:rPr>
        <w:drawing>
          <wp:anchor distT="0" distB="0" distL="114935" distR="114935" simplePos="0" relativeHeight="251659264" behindDoc="1" locked="0" layoutInCell="1" allowOverlap="1" wp14:anchorId="7173F23C" wp14:editId="0820EAB3">
            <wp:simplePos x="0" y="0"/>
            <wp:positionH relativeFrom="column">
              <wp:posOffset>3271520</wp:posOffset>
            </wp:positionH>
            <wp:positionV relativeFrom="paragraph">
              <wp:posOffset>285115</wp:posOffset>
            </wp:positionV>
            <wp:extent cx="1318260" cy="1299845"/>
            <wp:effectExtent l="0" t="0" r="0" b="0"/>
            <wp:wrapTight wrapText="bothSides">
              <wp:wrapPolygon edited="0">
                <wp:start x="0" y="0"/>
                <wp:lineTo x="0" y="21210"/>
                <wp:lineTo x="21225" y="21210"/>
                <wp:lineTo x="21225" y="0"/>
                <wp:lineTo x="0" y="0"/>
              </wp:wrapPolygon>
            </wp:wrapTight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318260" cy="12998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noProof/>
          <w:color w:val="000000"/>
          <w:sz w:val="28"/>
          <w:szCs w:val="28"/>
        </w:rPr>
        <w:drawing>
          <wp:anchor distT="0" distB="0" distL="114935" distR="114935" simplePos="0" relativeHeight="251657216" behindDoc="1" locked="0" layoutInCell="1" allowOverlap="1" wp14:anchorId="71D89517" wp14:editId="1CDC78D0">
            <wp:simplePos x="0" y="0"/>
            <wp:positionH relativeFrom="column">
              <wp:posOffset>645795</wp:posOffset>
            </wp:positionH>
            <wp:positionV relativeFrom="paragraph">
              <wp:posOffset>268605</wp:posOffset>
            </wp:positionV>
            <wp:extent cx="1363980" cy="1363980"/>
            <wp:effectExtent l="0" t="0" r="45720" b="45720"/>
            <wp:wrapTight wrapText="bothSides">
              <wp:wrapPolygon edited="0">
                <wp:start x="0" y="0"/>
                <wp:lineTo x="0" y="21419"/>
                <wp:lineTo x="21419" y="21419"/>
                <wp:lineTo x="21419" y="0"/>
                <wp:lineTo x="0" y="0"/>
              </wp:wrapPolygon>
            </wp:wrapTight>
            <wp:docPr id="1" name="图片 1" descr="微信图片_201807221423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18072214234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363980" cy="13639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AF2B978" w14:textId="77777777" w:rsidR="00877588" w:rsidRDefault="00877588">
      <w:pPr>
        <w:spacing w:line="560" w:lineRule="exact"/>
        <w:ind w:firstLineChars="150" w:firstLine="420"/>
        <w:jc w:val="right"/>
        <w:rPr>
          <w:rFonts w:ascii="仿宋_GB2312" w:hAnsi="宋体"/>
          <w:color w:val="000000"/>
          <w:sz w:val="28"/>
          <w:szCs w:val="28"/>
        </w:rPr>
      </w:pPr>
    </w:p>
    <w:p w14:paraId="1CC1DB61" w14:textId="77777777" w:rsidR="00877588" w:rsidRDefault="00877588">
      <w:pPr>
        <w:spacing w:line="560" w:lineRule="exact"/>
        <w:ind w:firstLineChars="150" w:firstLine="420"/>
        <w:jc w:val="right"/>
        <w:rPr>
          <w:rFonts w:ascii="仿宋_GB2312" w:hAnsi="宋体"/>
          <w:color w:val="000000"/>
          <w:sz w:val="28"/>
          <w:szCs w:val="28"/>
        </w:rPr>
      </w:pPr>
    </w:p>
    <w:p w14:paraId="5409E736" w14:textId="77777777" w:rsidR="00877588" w:rsidRDefault="00877588">
      <w:pPr>
        <w:spacing w:line="560" w:lineRule="exact"/>
        <w:ind w:firstLineChars="150" w:firstLine="420"/>
        <w:jc w:val="right"/>
        <w:rPr>
          <w:rFonts w:ascii="仿宋_GB2312" w:hAnsi="宋体"/>
          <w:color w:val="000000"/>
          <w:sz w:val="28"/>
          <w:szCs w:val="28"/>
        </w:rPr>
      </w:pPr>
    </w:p>
    <w:p w14:paraId="1AF7EDB1" w14:textId="77777777" w:rsidR="00877588" w:rsidRDefault="00841FB5">
      <w:pPr>
        <w:tabs>
          <w:tab w:val="left" w:pos="5669"/>
        </w:tabs>
        <w:spacing w:line="560" w:lineRule="exact"/>
        <w:ind w:firstLineChars="150" w:firstLine="420"/>
        <w:jc w:val="left"/>
        <w:rPr>
          <w:rFonts w:ascii="仿宋_GB2312" w:hAnsi="宋体"/>
          <w:color w:val="000000"/>
          <w:sz w:val="28"/>
          <w:szCs w:val="28"/>
        </w:rPr>
      </w:pPr>
      <w:r>
        <w:rPr>
          <w:rFonts w:ascii="仿宋_GB2312" w:hAnsi="宋体" w:hint="eastAsia"/>
          <w:color w:val="000000"/>
          <w:sz w:val="28"/>
          <w:szCs w:val="28"/>
        </w:rPr>
        <w:tab/>
      </w:r>
    </w:p>
    <w:p w14:paraId="3466686F" w14:textId="77777777" w:rsidR="00877588" w:rsidRDefault="00841FB5">
      <w:pPr>
        <w:tabs>
          <w:tab w:val="left" w:pos="1269"/>
          <w:tab w:val="center" w:pos="4819"/>
        </w:tabs>
        <w:spacing w:line="560" w:lineRule="exact"/>
        <w:ind w:firstLineChars="400" w:firstLine="1120"/>
        <w:jc w:val="left"/>
        <w:rPr>
          <w:rFonts w:ascii="仿宋_GB2312" w:hAnsi="宋体"/>
          <w:color w:val="000000"/>
          <w:sz w:val="28"/>
          <w:szCs w:val="28"/>
        </w:rPr>
      </w:pPr>
      <w:r>
        <w:rPr>
          <w:rFonts w:ascii="仿宋_GB2312" w:hAnsi="宋体" w:hint="eastAsia"/>
          <w:color w:val="000000"/>
          <w:sz w:val="28"/>
          <w:szCs w:val="28"/>
        </w:rPr>
        <w:t>参会报名二维码</w:t>
      </w:r>
      <w:r>
        <w:rPr>
          <w:rFonts w:ascii="仿宋_GB2312" w:hAnsi="宋体" w:hint="eastAsia"/>
          <w:color w:val="000000"/>
          <w:sz w:val="28"/>
          <w:szCs w:val="28"/>
        </w:rPr>
        <w:tab/>
      </w:r>
      <w:r>
        <w:rPr>
          <w:rFonts w:ascii="仿宋_GB2312" w:hAnsi="宋体"/>
          <w:color w:val="000000"/>
          <w:sz w:val="28"/>
          <w:szCs w:val="28"/>
        </w:rPr>
        <w:t xml:space="preserve">                </w:t>
      </w:r>
      <w:bookmarkStart w:id="0" w:name="_GoBack"/>
      <w:r>
        <w:rPr>
          <w:rFonts w:ascii="仿宋_GB2312" w:hAnsi="宋体" w:hint="eastAsia"/>
          <w:color w:val="000000"/>
          <w:sz w:val="28"/>
          <w:szCs w:val="28"/>
        </w:rPr>
        <w:t>微信群二维码</w:t>
      </w:r>
    </w:p>
    <w:bookmarkEnd w:id="0"/>
    <w:p w14:paraId="57C12897" w14:textId="77777777" w:rsidR="00877588" w:rsidRDefault="00877588">
      <w:pPr>
        <w:spacing w:line="560" w:lineRule="exact"/>
        <w:jc w:val="left"/>
        <w:rPr>
          <w:rFonts w:ascii="仿宋_GB2312" w:hAnsi="宋体"/>
          <w:color w:val="000000"/>
          <w:sz w:val="28"/>
          <w:szCs w:val="28"/>
        </w:rPr>
      </w:pPr>
    </w:p>
    <w:p w14:paraId="283F0086" w14:textId="77777777" w:rsidR="00877588" w:rsidRDefault="00877588">
      <w:pPr>
        <w:spacing w:line="560" w:lineRule="exact"/>
        <w:ind w:firstLineChars="150" w:firstLine="420"/>
        <w:jc w:val="left"/>
        <w:rPr>
          <w:rFonts w:ascii="仿宋_GB2312" w:hAnsi="宋体"/>
          <w:color w:val="000000"/>
          <w:sz w:val="28"/>
          <w:szCs w:val="28"/>
        </w:rPr>
      </w:pPr>
    </w:p>
    <w:p w14:paraId="1403DC17" w14:textId="77777777" w:rsidR="00877588" w:rsidRDefault="00841FB5">
      <w:pPr>
        <w:spacing w:line="560" w:lineRule="exact"/>
        <w:ind w:firstLineChars="150" w:firstLine="420"/>
        <w:jc w:val="right"/>
        <w:rPr>
          <w:rFonts w:ascii="仿宋_GB2312" w:hAnsi="宋体"/>
          <w:color w:val="000000"/>
          <w:sz w:val="28"/>
          <w:szCs w:val="28"/>
        </w:rPr>
      </w:pPr>
      <w:r>
        <w:rPr>
          <w:rFonts w:ascii="仿宋_GB2312" w:hAnsi="宋体" w:hint="eastAsia"/>
          <w:color w:val="000000"/>
          <w:sz w:val="28"/>
          <w:szCs w:val="28"/>
        </w:rPr>
        <w:t>中国电子学会现代教育技术分会</w:t>
      </w:r>
    </w:p>
    <w:p w14:paraId="731F15CD" w14:textId="77777777" w:rsidR="00877588" w:rsidRDefault="00877588">
      <w:pPr>
        <w:spacing w:line="560" w:lineRule="exact"/>
        <w:ind w:firstLineChars="150" w:firstLine="420"/>
        <w:jc w:val="right"/>
        <w:rPr>
          <w:rFonts w:ascii="仿宋_GB2312" w:hAnsi="宋体"/>
          <w:color w:val="000000"/>
          <w:sz w:val="28"/>
          <w:szCs w:val="28"/>
        </w:rPr>
      </w:pPr>
    </w:p>
    <w:p w14:paraId="0A944333" w14:textId="77777777" w:rsidR="00877588" w:rsidRDefault="00877588">
      <w:pPr>
        <w:spacing w:line="560" w:lineRule="exact"/>
        <w:ind w:firstLineChars="150" w:firstLine="420"/>
        <w:jc w:val="right"/>
        <w:rPr>
          <w:rFonts w:ascii="仿宋_GB2312" w:hAnsi="宋体"/>
          <w:color w:val="000000"/>
          <w:sz w:val="28"/>
          <w:szCs w:val="28"/>
        </w:rPr>
      </w:pPr>
    </w:p>
    <w:p w14:paraId="74E2BA64" w14:textId="77777777" w:rsidR="00877588" w:rsidRDefault="00877588">
      <w:pPr>
        <w:spacing w:line="560" w:lineRule="exact"/>
        <w:ind w:firstLineChars="150" w:firstLine="420"/>
        <w:jc w:val="right"/>
        <w:rPr>
          <w:rFonts w:ascii="仿宋_GB2312" w:hAnsi="宋体"/>
          <w:color w:val="000000"/>
          <w:sz w:val="28"/>
          <w:szCs w:val="28"/>
        </w:rPr>
      </w:pPr>
    </w:p>
    <w:p w14:paraId="39157761" w14:textId="77777777" w:rsidR="00877588" w:rsidRDefault="00841FB5">
      <w:pPr>
        <w:spacing w:line="560" w:lineRule="exact"/>
        <w:ind w:firstLineChars="150" w:firstLine="420"/>
        <w:jc w:val="right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中国仿真学会</w:t>
      </w:r>
      <w:r>
        <w:rPr>
          <w:rFonts w:hint="eastAsia"/>
          <w:color w:val="000000"/>
          <w:sz w:val="28"/>
          <w:szCs w:val="28"/>
        </w:rPr>
        <w:t>3D</w:t>
      </w:r>
      <w:r>
        <w:rPr>
          <w:rFonts w:hint="eastAsia"/>
          <w:color w:val="000000"/>
          <w:sz w:val="28"/>
          <w:szCs w:val="28"/>
        </w:rPr>
        <w:t>教育与装备专业委员会</w:t>
      </w:r>
    </w:p>
    <w:p w14:paraId="07919132" w14:textId="77777777" w:rsidR="00877588" w:rsidRDefault="00877588">
      <w:pPr>
        <w:spacing w:line="560" w:lineRule="exact"/>
        <w:ind w:firstLineChars="150" w:firstLine="420"/>
        <w:jc w:val="right"/>
        <w:rPr>
          <w:color w:val="000000"/>
          <w:sz w:val="28"/>
          <w:szCs w:val="28"/>
        </w:rPr>
      </w:pPr>
    </w:p>
    <w:p w14:paraId="767BCD2E" w14:textId="77777777" w:rsidR="00877588" w:rsidRDefault="00877588">
      <w:pPr>
        <w:spacing w:line="560" w:lineRule="exact"/>
        <w:ind w:firstLineChars="150" w:firstLine="420"/>
        <w:jc w:val="right"/>
        <w:rPr>
          <w:color w:val="000000"/>
          <w:sz w:val="28"/>
          <w:szCs w:val="28"/>
        </w:rPr>
      </w:pPr>
    </w:p>
    <w:p w14:paraId="067B4963" w14:textId="77777777" w:rsidR="00877588" w:rsidRDefault="00877588">
      <w:pPr>
        <w:spacing w:line="560" w:lineRule="exact"/>
        <w:ind w:firstLineChars="150" w:firstLine="420"/>
        <w:jc w:val="right"/>
        <w:rPr>
          <w:color w:val="000000"/>
          <w:sz w:val="28"/>
          <w:szCs w:val="28"/>
        </w:rPr>
      </w:pPr>
    </w:p>
    <w:p w14:paraId="42BB0F31" w14:textId="77777777" w:rsidR="00877588" w:rsidRDefault="00877588">
      <w:pPr>
        <w:spacing w:line="560" w:lineRule="exact"/>
        <w:ind w:firstLineChars="150" w:firstLine="420"/>
        <w:jc w:val="right"/>
        <w:rPr>
          <w:rFonts w:ascii="仿宋_GB2312" w:hAnsi="宋体"/>
          <w:color w:val="000000"/>
          <w:sz w:val="28"/>
          <w:szCs w:val="28"/>
        </w:rPr>
      </w:pPr>
    </w:p>
    <w:p w14:paraId="1D42956F" w14:textId="77777777" w:rsidR="00877588" w:rsidRDefault="00841FB5">
      <w:pPr>
        <w:spacing w:line="560" w:lineRule="exact"/>
        <w:ind w:firstLineChars="2000" w:firstLine="5600"/>
        <w:jc w:val="right"/>
        <w:rPr>
          <w:rFonts w:ascii="仿宋_GB2312" w:hAnsi="宋体"/>
          <w:color w:val="000000"/>
          <w:sz w:val="28"/>
          <w:szCs w:val="28"/>
        </w:rPr>
      </w:pPr>
      <w:r>
        <w:rPr>
          <w:rFonts w:ascii="仿宋_GB2312" w:hAnsi="宋体" w:hint="eastAsia"/>
          <w:color w:val="000000"/>
          <w:sz w:val="28"/>
          <w:szCs w:val="28"/>
        </w:rPr>
        <w:t>二〇一九年六月十三日</w:t>
      </w:r>
    </w:p>
    <w:p w14:paraId="1E6B7381" w14:textId="77777777" w:rsidR="00877588" w:rsidRDefault="00841FB5">
      <w:pPr>
        <w:widowControl/>
        <w:jc w:val="left"/>
        <w:rPr>
          <w:rFonts w:ascii="仿宋_GB2312" w:hAnsi="宋体"/>
          <w:color w:val="000000"/>
          <w:sz w:val="28"/>
          <w:szCs w:val="28"/>
        </w:rPr>
      </w:pPr>
      <w:r>
        <w:rPr>
          <w:rFonts w:ascii="仿宋_GB2312" w:hAnsi="宋体"/>
          <w:color w:val="000000"/>
          <w:sz w:val="28"/>
          <w:szCs w:val="28"/>
        </w:rPr>
        <w:br w:type="page"/>
      </w:r>
    </w:p>
    <w:p w14:paraId="1B3AEDD6" w14:textId="77777777" w:rsidR="00877588" w:rsidRDefault="00877588">
      <w:pPr>
        <w:spacing w:line="560" w:lineRule="exact"/>
        <w:ind w:firstLineChars="2000" w:firstLine="5600"/>
        <w:jc w:val="right"/>
        <w:rPr>
          <w:rFonts w:ascii="仿宋_GB2312" w:hAnsi="宋体"/>
          <w:color w:val="000000"/>
          <w:sz w:val="28"/>
          <w:szCs w:val="28"/>
        </w:rPr>
      </w:pPr>
    </w:p>
    <w:p w14:paraId="3EC2F9A4" w14:textId="77777777" w:rsidR="00877588" w:rsidRDefault="00841FB5">
      <w:pPr>
        <w:spacing w:line="560" w:lineRule="exact"/>
        <w:jc w:val="left"/>
        <w:rPr>
          <w:rFonts w:ascii="黑体" w:eastAsia="黑体" w:hAnsi="黑体"/>
          <w:b/>
          <w:bCs/>
          <w:color w:val="000000"/>
          <w:sz w:val="28"/>
          <w:szCs w:val="28"/>
        </w:rPr>
      </w:pPr>
      <w:r>
        <w:rPr>
          <w:rFonts w:ascii="黑体" w:eastAsia="黑体" w:hAnsi="黑体" w:hint="eastAsia"/>
          <w:b/>
          <w:bCs/>
          <w:color w:val="000000"/>
          <w:sz w:val="28"/>
          <w:szCs w:val="28"/>
        </w:rPr>
        <w:t>附件一：议程安排表</w:t>
      </w:r>
    </w:p>
    <w:p w14:paraId="58EFECAE" w14:textId="77777777" w:rsidR="00877588" w:rsidRDefault="00877588">
      <w:pPr>
        <w:spacing w:line="560" w:lineRule="exact"/>
        <w:jc w:val="center"/>
        <w:rPr>
          <w:rFonts w:ascii="新宋体" w:eastAsia="新宋体" w:hAnsi="新宋体"/>
          <w:color w:val="000000"/>
          <w:sz w:val="28"/>
          <w:szCs w:val="28"/>
        </w:rPr>
      </w:pPr>
    </w:p>
    <w:p w14:paraId="0757C2D4" w14:textId="77777777" w:rsidR="00877588" w:rsidRDefault="00841FB5">
      <w:pPr>
        <w:spacing w:line="560" w:lineRule="exact"/>
        <w:jc w:val="center"/>
        <w:rPr>
          <w:rFonts w:ascii="黑体" w:eastAsia="黑体" w:hAnsi="黑体"/>
          <w:b/>
          <w:bCs/>
          <w:color w:val="000000"/>
          <w:sz w:val="28"/>
          <w:szCs w:val="28"/>
        </w:rPr>
      </w:pPr>
      <w:r>
        <w:rPr>
          <w:rFonts w:ascii="黑体" w:eastAsia="黑体" w:hAnsi="黑体" w:hint="eastAsia"/>
          <w:b/>
          <w:bCs/>
          <w:color w:val="000000"/>
          <w:sz w:val="28"/>
          <w:szCs w:val="28"/>
        </w:rPr>
        <w:t>“第七届中小学STEAM教育大会”议程安排表</w:t>
      </w:r>
    </w:p>
    <w:p w14:paraId="4CD9FCE8" w14:textId="77777777" w:rsidR="00877588" w:rsidRDefault="00877588">
      <w:pPr>
        <w:spacing w:line="560" w:lineRule="exact"/>
        <w:jc w:val="center"/>
        <w:rPr>
          <w:rFonts w:ascii="新宋体" w:eastAsia="新宋体" w:hAnsi="新宋体"/>
          <w:color w:val="000000"/>
          <w:sz w:val="36"/>
          <w:szCs w:val="36"/>
        </w:rPr>
      </w:pPr>
    </w:p>
    <w:tbl>
      <w:tblPr>
        <w:tblW w:w="99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98"/>
        <w:gridCol w:w="8249"/>
      </w:tblGrid>
      <w:tr w:rsidR="00877588" w14:paraId="2C2AF43F" w14:textId="77777777">
        <w:trPr>
          <w:trHeight w:val="676"/>
        </w:trPr>
        <w:tc>
          <w:tcPr>
            <w:tcW w:w="1698" w:type="dxa"/>
            <w:vAlign w:val="center"/>
          </w:tcPr>
          <w:p w14:paraId="61C82B78" w14:textId="77777777" w:rsidR="00877588" w:rsidRDefault="00841FB5">
            <w:pPr>
              <w:spacing w:line="360" w:lineRule="auto"/>
              <w:jc w:val="center"/>
              <w:rPr>
                <w:rFonts w:ascii="新宋体" w:eastAsia="新宋体" w:hAnsi="新宋体"/>
                <w:color w:val="000000"/>
                <w:sz w:val="24"/>
              </w:rPr>
            </w:pPr>
            <w:r>
              <w:rPr>
                <w:rFonts w:ascii="新宋体" w:eastAsia="新宋体" w:hAnsi="新宋体" w:hint="eastAsia"/>
                <w:color w:val="000000"/>
                <w:sz w:val="24"/>
              </w:rPr>
              <w:t>日期</w:t>
            </w:r>
          </w:p>
        </w:tc>
        <w:tc>
          <w:tcPr>
            <w:tcW w:w="8249" w:type="dxa"/>
            <w:vAlign w:val="center"/>
          </w:tcPr>
          <w:p w14:paraId="5738769B" w14:textId="77777777" w:rsidR="00877588" w:rsidRDefault="00841FB5">
            <w:pPr>
              <w:spacing w:line="360" w:lineRule="auto"/>
              <w:jc w:val="left"/>
              <w:rPr>
                <w:rFonts w:ascii="新宋体" w:eastAsia="新宋体" w:hAnsi="新宋体"/>
                <w:color w:val="000000"/>
                <w:sz w:val="24"/>
              </w:rPr>
            </w:pPr>
            <w:r>
              <w:rPr>
                <w:rFonts w:ascii="新宋体" w:eastAsia="新宋体" w:hAnsi="新宋体" w:hint="eastAsia"/>
                <w:color w:val="000000"/>
                <w:sz w:val="24"/>
              </w:rPr>
              <w:t>内容</w:t>
            </w:r>
          </w:p>
        </w:tc>
      </w:tr>
      <w:tr w:rsidR="00877588" w14:paraId="1828D80E" w14:textId="77777777">
        <w:trPr>
          <w:trHeight w:val="1096"/>
        </w:trPr>
        <w:tc>
          <w:tcPr>
            <w:tcW w:w="1698" w:type="dxa"/>
            <w:vAlign w:val="center"/>
          </w:tcPr>
          <w:p w14:paraId="06E8E9DC" w14:textId="77777777" w:rsidR="00877588" w:rsidRDefault="00841FB5">
            <w:pPr>
              <w:spacing w:line="360" w:lineRule="auto"/>
              <w:jc w:val="center"/>
              <w:rPr>
                <w:rFonts w:ascii="新宋体" w:eastAsia="新宋体" w:hAnsi="新宋体"/>
                <w:color w:val="000000"/>
                <w:sz w:val="24"/>
              </w:rPr>
            </w:pPr>
            <w:r>
              <w:rPr>
                <w:rFonts w:ascii="新宋体" w:eastAsia="新宋体" w:hAnsi="新宋体" w:hint="eastAsia"/>
                <w:color w:val="000000"/>
                <w:sz w:val="24"/>
              </w:rPr>
              <w:t>第一天上午</w:t>
            </w:r>
          </w:p>
        </w:tc>
        <w:tc>
          <w:tcPr>
            <w:tcW w:w="8249" w:type="dxa"/>
            <w:vAlign w:val="center"/>
          </w:tcPr>
          <w:p w14:paraId="30604FA6" w14:textId="77777777" w:rsidR="00877588" w:rsidRDefault="00841FB5">
            <w:pPr>
              <w:spacing w:line="360" w:lineRule="auto"/>
              <w:ind w:leftChars="-42" w:left="-11" w:hangingChars="32" w:hanging="77"/>
              <w:jc w:val="left"/>
              <w:rPr>
                <w:rFonts w:ascii="新宋体" w:eastAsia="新宋体" w:hAnsi="新宋体"/>
                <w:color w:val="000000"/>
                <w:sz w:val="24"/>
              </w:rPr>
            </w:pPr>
            <w:r>
              <w:rPr>
                <w:rFonts w:ascii="新宋体" w:eastAsia="新宋体" w:hAnsi="新宋体" w:hint="eastAsia"/>
                <w:color w:val="000000"/>
                <w:sz w:val="24"/>
              </w:rPr>
              <w:t>开幕式</w:t>
            </w:r>
          </w:p>
          <w:p w14:paraId="79DC6C04" w14:textId="77777777" w:rsidR="00877588" w:rsidRDefault="00841FB5">
            <w:pPr>
              <w:spacing w:line="360" w:lineRule="auto"/>
              <w:ind w:leftChars="-42" w:left="-11" w:hangingChars="32" w:hanging="77"/>
              <w:jc w:val="left"/>
              <w:rPr>
                <w:rFonts w:ascii="新宋体" w:eastAsia="新宋体" w:hAnsi="新宋体"/>
                <w:color w:val="000000"/>
                <w:sz w:val="24"/>
              </w:rPr>
            </w:pPr>
            <w:r>
              <w:rPr>
                <w:rFonts w:ascii="新宋体" w:eastAsia="新宋体" w:hAnsi="新宋体" w:hint="eastAsia"/>
                <w:color w:val="000000"/>
                <w:sz w:val="24"/>
              </w:rPr>
              <w:t>主旨报告：曹志祥、樊磊、汪琼、王会军等知名专家领导</w:t>
            </w:r>
          </w:p>
        </w:tc>
      </w:tr>
      <w:tr w:rsidR="00877588" w14:paraId="680E50AE" w14:textId="77777777">
        <w:trPr>
          <w:trHeight w:val="1126"/>
        </w:trPr>
        <w:tc>
          <w:tcPr>
            <w:tcW w:w="1698" w:type="dxa"/>
            <w:vAlign w:val="center"/>
          </w:tcPr>
          <w:p w14:paraId="71F55BA3" w14:textId="77777777" w:rsidR="00877588" w:rsidRDefault="00841FB5">
            <w:pPr>
              <w:spacing w:line="360" w:lineRule="auto"/>
              <w:jc w:val="center"/>
              <w:rPr>
                <w:rFonts w:ascii="新宋体" w:eastAsia="新宋体" w:hAnsi="新宋体"/>
                <w:color w:val="000000"/>
                <w:sz w:val="24"/>
              </w:rPr>
            </w:pPr>
            <w:r>
              <w:rPr>
                <w:rFonts w:ascii="新宋体" w:eastAsia="新宋体" w:hAnsi="新宋体" w:hint="eastAsia"/>
                <w:color w:val="000000"/>
                <w:sz w:val="24"/>
              </w:rPr>
              <w:t>第一天下午</w:t>
            </w:r>
          </w:p>
        </w:tc>
        <w:tc>
          <w:tcPr>
            <w:tcW w:w="8249" w:type="dxa"/>
            <w:vAlign w:val="center"/>
          </w:tcPr>
          <w:p w14:paraId="6CC97226" w14:textId="77777777" w:rsidR="00877588" w:rsidRDefault="00841FB5">
            <w:pPr>
              <w:spacing w:line="360" w:lineRule="auto"/>
              <w:ind w:leftChars="-42" w:left="-11" w:hangingChars="32" w:hanging="77"/>
              <w:jc w:val="left"/>
              <w:rPr>
                <w:rFonts w:ascii="新宋体" w:eastAsia="新宋体" w:hAnsi="新宋体"/>
                <w:color w:val="000000"/>
                <w:sz w:val="24"/>
              </w:rPr>
            </w:pPr>
            <w:r>
              <w:rPr>
                <w:rFonts w:ascii="新宋体" w:eastAsia="新宋体" w:hAnsi="新宋体" w:hint="eastAsia"/>
                <w:color w:val="000000"/>
                <w:sz w:val="24"/>
              </w:rPr>
              <w:t>主题报告</w:t>
            </w:r>
          </w:p>
          <w:p w14:paraId="072D186A" w14:textId="77777777" w:rsidR="00877588" w:rsidRDefault="00841FB5">
            <w:pPr>
              <w:spacing w:line="360" w:lineRule="auto"/>
              <w:ind w:leftChars="-42" w:left="-11" w:hangingChars="32" w:hanging="77"/>
              <w:jc w:val="left"/>
              <w:rPr>
                <w:rFonts w:ascii="新宋体" w:eastAsia="新宋体" w:hAnsi="新宋体"/>
                <w:color w:val="000000"/>
                <w:sz w:val="24"/>
              </w:rPr>
            </w:pPr>
            <w:r>
              <w:rPr>
                <w:rFonts w:ascii="新宋体" w:eastAsia="新宋体" w:hAnsi="新宋体" w:hint="eastAsia"/>
                <w:color w:val="000000"/>
                <w:sz w:val="24"/>
              </w:rPr>
              <w:t>开源硬件、人工智能、三维设计、STEAM教育、创客教育专题论坛</w:t>
            </w:r>
          </w:p>
        </w:tc>
      </w:tr>
      <w:tr w:rsidR="00877588" w14:paraId="5F889FEF" w14:textId="77777777">
        <w:trPr>
          <w:trHeight w:val="1128"/>
        </w:trPr>
        <w:tc>
          <w:tcPr>
            <w:tcW w:w="1698" w:type="dxa"/>
            <w:vAlign w:val="center"/>
          </w:tcPr>
          <w:p w14:paraId="083A0991" w14:textId="77777777" w:rsidR="00877588" w:rsidRDefault="00841FB5">
            <w:pPr>
              <w:spacing w:line="360" w:lineRule="auto"/>
              <w:jc w:val="center"/>
              <w:rPr>
                <w:rFonts w:ascii="新宋体" w:eastAsia="新宋体" w:hAnsi="新宋体"/>
                <w:color w:val="000000"/>
                <w:sz w:val="24"/>
              </w:rPr>
            </w:pPr>
            <w:r>
              <w:rPr>
                <w:rFonts w:ascii="新宋体" w:eastAsia="新宋体" w:hAnsi="新宋体" w:hint="eastAsia"/>
                <w:color w:val="000000"/>
                <w:sz w:val="24"/>
              </w:rPr>
              <w:t>第二天上午</w:t>
            </w:r>
          </w:p>
        </w:tc>
        <w:tc>
          <w:tcPr>
            <w:tcW w:w="8249" w:type="dxa"/>
            <w:vAlign w:val="center"/>
          </w:tcPr>
          <w:p w14:paraId="358DB7CC" w14:textId="77777777" w:rsidR="00877588" w:rsidRDefault="00841FB5">
            <w:pPr>
              <w:spacing w:line="360" w:lineRule="auto"/>
              <w:ind w:leftChars="-42" w:left="-11" w:hangingChars="32" w:hanging="77"/>
              <w:jc w:val="left"/>
              <w:rPr>
                <w:rFonts w:ascii="新宋体" w:eastAsia="新宋体" w:hAnsi="新宋体"/>
                <w:color w:val="000000"/>
                <w:sz w:val="24"/>
              </w:rPr>
            </w:pPr>
            <w:r>
              <w:rPr>
                <w:rFonts w:ascii="新宋体" w:eastAsia="新宋体" w:hAnsi="新宋体" w:hint="eastAsia"/>
                <w:color w:val="000000"/>
                <w:sz w:val="24"/>
              </w:rPr>
              <w:t>主题报告</w:t>
            </w:r>
          </w:p>
          <w:p w14:paraId="18D0E8D3" w14:textId="77777777" w:rsidR="00877588" w:rsidRDefault="00841FB5">
            <w:pPr>
              <w:spacing w:line="360" w:lineRule="auto"/>
              <w:ind w:leftChars="-42" w:left="-11" w:hangingChars="32" w:hanging="77"/>
              <w:jc w:val="left"/>
              <w:rPr>
                <w:rFonts w:ascii="新宋体" w:eastAsia="新宋体" w:hAnsi="新宋体"/>
                <w:color w:val="000000"/>
                <w:sz w:val="24"/>
              </w:rPr>
            </w:pPr>
            <w:r>
              <w:rPr>
                <w:rFonts w:ascii="新宋体" w:eastAsia="新宋体" w:hAnsi="新宋体" w:hint="eastAsia"/>
                <w:color w:val="000000"/>
                <w:sz w:val="24"/>
              </w:rPr>
              <w:t>人工智能实验教学工作坊</w:t>
            </w:r>
          </w:p>
          <w:p w14:paraId="2180A6B8" w14:textId="77777777" w:rsidR="00877588" w:rsidRDefault="00841FB5">
            <w:pPr>
              <w:spacing w:line="360" w:lineRule="auto"/>
              <w:ind w:leftChars="-42" w:left="-11" w:hangingChars="32" w:hanging="77"/>
              <w:jc w:val="left"/>
              <w:rPr>
                <w:rFonts w:ascii="新宋体" w:eastAsia="新宋体" w:hAnsi="新宋体"/>
                <w:color w:val="000000"/>
                <w:sz w:val="24"/>
              </w:rPr>
            </w:pPr>
            <w:r>
              <w:rPr>
                <w:rFonts w:ascii="新宋体" w:eastAsia="新宋体" w:hAnsi="新宋体" w:hint="eastAsia"/>
                <w:color w:val="000000"/>
                <w:sz w:val="24"/>
              </w:rPr>
              <w:t>人工智能与开源硬件课程培训与教学交流</w:t>
            </w:r>
          </w:p>
        </w:tc>
      </w:tr>
      <w:tr w:rsidR="00877588" w14:paraId="7924C9D6" w14:textId="77777777">
        <w:trPr>
          <w:trHeight w:val="1134"/>
        </w:trPr>
        <w:tc>
          <w:tcPr>
            <w:tcW w:w="1698" w:type="dxa"/>
            <w:vAlign w:val="center"/>
          </w:tcPr>
          <w:p w14:paraId="176C6B6B" w14:textId="77777777" w:rsidR="00877588" w:rsidRDefault="00841FB5">
            <w:pPr>
              <w:spacing w:line="360" w:lineRule="auto"/>
              <w:jc w:val="center"/>
              <w:rPr>
                <w:rFonts w:ascii="新宋体" w:eastAsia="新宋体" w:hAnsi="新宋体"/>
                <w:color w:val="000000"/>
                <w:sz w:val="24"/>
              </w:rPr>
            </w:pPr>
            <w:r>
              <w:rPr>
                <w:rFonts w:ascii="新宋体" w:eastAsia="新宋体" w:hAnsi="新宋体" w:hint="eastAsia"/>
                <w:color w:val="000000"/>
                <w:sz w:val="24"/>
              </w:rPr>
              <w:t>第二天下午</w:t>
            </w:r>
          </w:p>
        </w:tc>
        <w:tc>
          <w:tcPr>
            <w:tcW w:w="8249" w:type="dxa"/>
            <w:vAlign w:val="center"/>
          </w:tcPr>
          <w:p w14:paraId="3561A84F" w14:textId="77777777" w:rsidR="00877588" w:rsidRDefault="00841FB5">
            <w:pPr>
              <w:spacing w:line="360" w:lineRule="auto"/>
              <w:ind w:leftChars="-42" w:left="-11" w:hangingChars="32" w:hanging="77"/>
              <w:jc w:val="left"/>
              <w:rPr>
                <w:rFonts w:ascii="新宋体" w:eastAsia="新宋体" w:hAnsi="新宋体"/>
                <w:color w:val="000000"/>
                <w:sz w:val="24"/>
              </w:rPr>
            </w:pPr>
            <w:r>
              <w:rPr>
                <w:rFonts w:ascii="新宋体" w:eastAsia="新宋体" w:hAnsi="新宋体" w:hint="eastAsia"/>
                <w:color w:val="000000"/>
                <w:sz w:val="24"/>
              </w:rPr>
              <w:t>人工智能实验教学工作坊</w:t>
            </w:r>
          </w:p>
          <w:p w14:paraId="7E82C0A1" w14:textId="77777777" w:rsidR="00877588" w:rsidRDefault="00841FB5">
            <w:pPr>
              <w:spacing w:line="360" w:lineRule="auto"/>
              <w:ind w:leftChars="-42" w:left="-11" w:hangingChars="32" w:hanging="77"/>
              <w:jc w:val="left"/>
              <w:rPr>
                <w:rFonts w:ascii="新宋体" w:eastAsia="新宋体" w:hAnsi="新宋体"/>
                <w:color w:val="000000"/>
                <w:sz w:val="24"/>
              </w:rPr>
            </w:pPr>
            <w:r>
              <w:rPr>
                <w:rFonts w:ascii="新宋体" w:eastAsia="新宋体" w:hAnsi="新宋体" w:hint="eastAsia"/>
                <w:color w:val="000000"/>
                <w:sz w:val="24"/>
              </w:rPr>
              <w:t>人工智能与开源硬件课程培训与教学交流</w:t>
            </w:r>
          </w:p>
        </w:tc>
      </w:tr>
      <w:tr w:rsidR="00877588" w14:paraId="11883D6C" w14:textId="77777777">
        <w:trPr>
          <w:trHeight w:val="1154"/>
        </w:trPr>
        <w:tc>
          <w:tcPr>
            <w:tcW w:w="1698" w:type="dxa"/>
            <w:vAlign w:val="center"/>
          </w:tcPr>
          <w:p w14:paraId="135FFF92" w14:textId="77777777" w:rsidR="00877588" w:rsidRDefault="00841FB5">
            <w:pPr>
              <w:spacing w:line="360" w:lineRule="auto"/>
              <w:jc w:val="center"/>
              <w:rPr>
                <w:rFonts w:ascii="新宋体" w:eastAsia="新宋体" w:hAnsi="新宋体"/>
                <w:color w:val="000000"/>
                <w:sz w:val="24"/>
              </w:rPr>
            </w:pPr>
            <w:r>
              <w:rPr>
                <w:rFonts w:ascii="新宋体" w:eastAsia="新宋体" w:hAnsi="新宋体" w:hint="eastAsia"/>
                <w:color w:val="000000"/>
                <w:sz w:val="24"/>
              </w:rPr>
              <w:t>第三天上午</w:t>
            </w:r>
          </w:p>
        </w:tc>
        <w:tc>
          <w:tcPr>
            <w:tcW w:w="8249" w:type="dxa"/>
            <w:vAlign w:val="center"/>
          </w:tcPr>
          <w:p w14:paraId="64DC3C02" w14:textId="77777777" w:rsidR="00877588" w:rsidRDefault="00841FB5">
            <w:pPr>
              <w:spacing w:line="360" w:lineRule="auto"/>
              <w:ind w:leftChars="-42" w:left="-11" w:hangingChars="32" w:hanging="77"/>
              <w:jc w:val="left"/>
              <w:rPr>
                <w:rFonts w:ascii="新宋体" w:eastAsia="新宋体" w:hAnsi="新宋体"/>
                <w:color w:val="000000"/>
                <w:sz w:val="24"/>
              </w:rPr>
            </w:pPr>
            <w:r>
              <w:rPr>
                <w:rFonts w:ascii="新宋体" w:eastAsia="新宋体" w:hAnsi="新宋体" w:hint="eastAsia"/>
                <w:color w:val="000000"/>
                <w:sz w:val="24"/>
              </w:rPr>
              <w:t>主题报告</w:t>
            </w:r>
          </w:p>
          <w:p w14:paraId="6FF70CDD" w14:textId="77777777" w:rsidR="00877588" w:rsidRDefault="00841FB5">
            <w:pPr>
              <w:spacing w:line="360" w:lineRule="auto"/>
              <w:ind w:leftChars="-42" w:left="-11" w:hangingChars="32" w:hanging="77"/>
              <w:jc w:val="left"/>
              <w:rPr>
                <w:rFonts w:ascii="新宋体" w:eastAsia="新宋体" w:hAnsi="新宋体"/>
                <w:color w:val="000000"/>
                <w:sz w:val="24"/>
              </w:rPr>
            </w:pPr>
            <w:r>
              <w:rPr>
                <w:rFonts w:ascii="新宋体" w:eastAsia="新宋体" w:hAnsi="新宋体" w:hint="eastAsia"/>
                <w:color w:val="000000"/>
                <w:sz w:val="24"/>
              </w:rPr>
              <w:t>开源硬件学习工作坊</w:t>
            </w:r>
          </w:p>
          <w:p w14:paraId="73B568F4" w14:textId="77777777" w:rsidR="00877588" w:rsidRDefault="00841FB5">
            <w:pPr>
              <w:spacing w:line="360" w:lineRule="auto"/>
              <w:ind w:leftChars="-42" w:left="-11" w:hangingChars="32" w:hanging="77"/>
              <w:jc w:val="left"/>
              <w:rPr>
                <w:rFonts w:ascii="新宋体" w:eastAsia="新宋体" w:hAnsi="新宋体"/>
                <w:color w:val="000000"/>
                <w:sz w:val="24"/>
              </w:rPr>
            </w:pPr>
            <w:r>
              <w:rPr>
                <w:rFonts w:ascii="新宋体" w:eastAsia="新宋体" w:hAnsi="新宋体" w:hint="eastAsia"/>
                <w:color w:val="000000"/>
                <w:sz w:val="24"/>
              </w:rPr>
              <w:t>开源硬件与三维设计课程培训与教学交流</w:t>
            </w:r>
          </w:p>
        </w:tc>
      </w:tr>
      <w:tr w:rsidR="00877588" w14:paraId="1CBC2632" w14:textId="77777777">
        <w:trPr>
          <w:trHeight w:val="1181"/>
        </w:trPr>
        <w:tc>
          <w:tcPr>
            <w:tcW w:w="1698" w:type="dxa"/>
            <w:vAlign w:val="center"/>
          </w:tcPr>
          <w:p w14:paraId="32A9178D" w14:textId="77777777" w:rsidR="00877588" w:rsidRDefault="00841FB5">
            <w:pPr>
              <w:spacing w:line="360" w:lineRule="auto"/>
              <w:jc w:val="center"/>
              <w:rPr>
                <w:rFonts w:ascii="新宋体" w:eastAsia="新宋体" w:hAnsi="新宋体"/>
                <w:color w:val="000000"/>
                <w:sz w:val="24"/>
              </w:rPr>
            </w:pPr>
            <w:r>
              <w:rPr>
                <w:rFonts w:ascii="新宋体" w:eastAsia="新宋体" w:hAnsi="新宋体" w:hint="eastAsia"/>
                <w:color w:val="000000"/>
                <w:sz w:val="24"/>
              </w:rPr>
              <w:t>第三天下午</w:t>
            </w:r>
          </w:p>
        </w:tc>
        <w:tc>
          <w:tcPr>
            <w:tcW w:w="8249" w:type="dxa"/>
            <w:vAlign w:val="center"/>
          </w:tcPr>
          <w:p w14:paraId="1BF9425C" w14:textId="77777777" w:rsidR="00877588" w:rsidRDefault="00841FB5">
            <w:pPr>
              <w:spacing w:line="360" w:lineRule="auto"/>
              <w:ind w:leftChars="-42" w:left="-11" w:hangingChars="32" w:hanging="77"/>
              <w:jc w:val="left"/>
              <w:rPr>
                <w:rFonts w:ascii="新宋体" w:eastAsia="新宋体" w:hAnsi="新宋体"/>
                <w:color w:val="000000"/>
                <w:sz w:val="24"/>
              </w:rPr>
            </w:pPr>
            <w:r>
              <w:rPr>
                <w:rFonts w:ascii="新宋体" w:eastAsia="新宋体" w:hAnsi="新宋体" w:hint="eastAsia"/>
                <w:color w:val="000000"/>
                <w:sz w:val="24"/>
              </w:rPr>
              <w:t>三维设计项目学习工作坊</w:t>
            </w:r>
          </w:p>
          <w:p w14:paraId="4473777F" w14:textId="77777777" w:rsidR="00877588" w:rsidRDefault="00841FB5">
            <w:pPr>
              <w:spacing w:line="360" w:lineRule="auto"/>
              <w:ind w:leftChars="-42" w:left="-11" w:hangingChars="32" w:hanging="77"/>
              <w:jc w:val="left"/>
              <w:rPr>
                <w:rFonts w:ascii="新宋体" w:eastAsia="新宋体" w:hAnsi="新宋体"/>
                <w:color w:val="000000"/>
                <w:sz w:val="24"/>
              </w:rPr>
            </w:pPr>
            <w:r>
              <w:rPr>
                <w:rFonts w:ascii="新宋体" w:eastAsia="新宋体" w:hAnsi="新宋体" w:hint="eastAsia"/>
                <w:color w:val="000000"/>
                <w:sz w:val="24"/>
              </w:rPr>
              <w:t>开源硬件与三维设计课程培训与教学交流</w:t>
            </w:r>
          </w:p>
        </w:tc>
      </w:tr>
    </w:tbl>
    <w:p w14:paraId="79120495" w14:textId="77777777" w:rsidR="00877588" w:rsidRDefault="00841FB5">
      <w:pPr>
        <w:spacing w:line="360" w:lineRule="auto"/>
        <w:jc w:val="left"/>
      </w:pPr>
      <w:r>
        <w:rPr>
          <w:rFonts w:hint="eastAsia"/>
        </w:rPr>
        <w:tab/>
      </w:r>
    </w:p>
    <w:p w14:paraId="4346BFB7" w14:textId="77777777" w:rsidR="00877588" w:rsidRDefault="00841FB5">
      <w:pPr>
        <w:spacing w:line="360" w:lineRule="auto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注：详细会议议程将另行通知，并在大会官网和“猫友汇”公众号公布</w:t>
      </w:r>
    </w:p>
    <w:p w14:paraId="0C35A56D" w14:textId="77777777" w:rsidR="00877588" w:rsidRDefault="00877588">
      <w:pPr>
        <w:spacing w:line="360" w:lineRule="auto"/>
        <w:jc w:val="left"/>
        <w:rPr>
          <w:rFonts w:ascii="仿宋_GB2312" w:eastAsia="仿宋_GB2312"/>
          <w:szCs w:val="21"/>
        </w:rPr>
      </w:pPr>
    </w:p>
    <w:p w14:paraId="01180731" w14:textId="77777777" w:rsidR="00877588" w:rsidRDefault="00877588">
      <w:pPr>
        <w:spacing w:line="360" w:lineRule="auto"/>
        <w:jc w:val="left"/>
        <w:rPr>
          <w:rFonts w:eastAsia="仿宋_GB2312"/>
        </w:rPr>
        <w:sectPr w:rsidR="00877588">
          <w:headerReference w:type="even" r:id="rId11"/>
          <w:footerReference w:type="even" r:id="rId12"/>
          <w:footerReference w:type="default" r:id="rId13"/>
          <w:headerReference w:type="first" r:id="rId14"/>
          <w:footerReference w:type="first" r:id="rId15"/>
          <w:pgSz w:w="11906" w:h="16838"/>
          <w:pgMar w:top="1134" w:right="1134" w:bottom="1134" w:left="1134" w:header="170" w:footer="992" w:gutter="0"/>
          <w:cols w:space="720"/>
          <w:docGrid w:type="lines" w:linePitch="312"/>
        </w:sectPr>
      </w:pPr>
    </w:p>
    <w:p w14:paraId="11D885F2" w14:textId="77777777" w:rsidR="00877588" w:rsidRDefault="00841FB5">
      <w:pPr>
        <w:spacing w:line="560" w:lineRule="exact"/>
        <w:rPr>
          <w:rFonts w:ascii="新宋体" w:eastAsia="新宋体" w:hAnsi="新宋体"/>
          <w:color w:val="000000"/>
          <w:sz w:val="28"/>
          <w:szCs w:val="28"/>
        </w:rPr>
      </w:pPr>
      <w:r>
        <w:rPr>
          <w:rFonts w:ascii="新宋体" w:eastAsia="新宋体" w:hAnsi="新宋体" w:hint="eastAsia"/>
          <w:color w:val="000000"/>
          <w:sz w:val="28"/>
          <w:szCs w:val="28"/>
        </w:rPr>
        <w:lastRenderedPageBreak/>
        <w:t>附件二：“第七届中小学STEAM教育大会”回执表</w:t>
      </w:r>
    </w:p>
    <w:p w14:paraId="3A974FA9" w14:textId="77777777" w:rsidR="00877588" w:rsidRDefault="00877588">
      <w:pPr>
        <w:widowControl/>
        <w:spacing w:line="360" w:lineRule="exact"/>
        <w:ind w:firstLine="300"/>
        <w:jc w:val="center"/>
        <w:rPr>
          <w:rFonts w:ascii="仿宋_GB2312" w:eastAsia="仿宋_GB2312" w:hAnsi="黑体" w:cs="宋体"/>
          <w:b/>
          <w:color w:val="000000"/>
          <w:kern w:val="0"/>
          <w:sz w:val="32"/>
          <w:szCs w:val="32"/>
        </w:rPr>
      </w:pPr>
    </w:p>
    <w:tbl>
      <w:tblPr>
        <w:tblpPr w:leftFromText="180" w:rightFromText="180" w:vertAnchor="text" w:horzAnchor="page" w:tblpX="1133" w:tblpY="598"/>
        <w:tblOverlap w:val="never"/>
        <w:tblW w:w="148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73"/>
        <w:gridCol w:w="1092"/>
        <w:gridCol w:w="1620"/>
        <w:gridCol w:w="2700"/>
        <w:gridCol w:w="1956"/>
        <w:gridCol w:w="3261"/>
        <w:gridCol w:w="2919"/>
      </w:tblGrid>
      <w:tr w:rsidR="00877588" w14:paraId="481192F8" w14:textId="77777777">
        <w:trPr>
          <w:trHeight w:val="841"/>
        </w:trPr>
        <w:tc>
          <w:tcPr>
            <w:tcW w:w="14821" w:type="dxa"/>
            <w:gridSpan w:val="7"/>
            <w:tcBorders>
              <w:right w:val="single" w:sz="4" w:space="0" w:color="auto"/>
            </w:tcBorders>
            <w:vAlign w:val="center"/>
          </w:tcPr>
          <w:p w14:paraId="59D7D4F5" w14:textId="77777777" w:rsidR="00877588" w:rsidRDefault="00841FB5">
            <w:pPr>
              <w:spacing w:line="560" w:lineRule="exact"/>
              <w:jc w:val="center"/>
              <w:rPr>
                <w:rFonts w:ascii="Heiti SC Medium" w:eastAsia="Heiti SC Medium" w:hAnsi="Heiti SC Medium"/>
                <w:sz w:val="28"/>
                <w:szCs w:val="28"/>
              </w:rPr>
            </w:pPr>
            <w:r>
              <w:rPr>
                <w:rFonts w:ascii="黑体" w:eastAsia="黑体" w:hAnsi="黑体" w:hint="eastAsia"/>
                <w:b/>
                <w:bCs/>
                <w:color w:val="000000"/>
                <w:sz w:val="28"/>
                <w:szCs w:val="28"/>
              </w:rPr>
              <w:t>“第七届中小学STEAM教育大会”回执表</w:t>
            </w:r>
          </w:p>
        </w:tc>
      </w:tr>
      <w:tr w:rsidR="00877588" w14:paraId="160A3E64" w14:textId="77777777">
        <w:trPr>
          <w:trHeight w:val="283"/>
        </w:trPr>
        <w:tc>
          <w:tcPr>
            <w:tcW w:w="1273" w:type="dxa"/>
            <w:vAlign w:val="center"/>
          </w:tcPr>
          <w:p w14:paraId="6540175F" w14:textId="77777777" w:rsidR="00877588" w:rsidRDefault="00841FB5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092" w:type="dxa"/>
            <w:vAlign w:val="center"/>
          </w:tcPr>
          <w:p w14:paraId="66CD8B33" w14:textId="77777777" w:rsidR="00877588" w:rsidRDefault="00841FB5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1620" w:type="dxa"/>
            <w:vAlign w:val="center"/>
          </w:tcPr>
          <w:p w14:paraId="76620EBF" w14:textId="77777777" w:rsidR="00877588" w:rsidRDefault="00841FB5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职务/职称</w:t>
            </w:r>
          </w:p>
        </w:tc>
        <w:tc>
          <w:tcPr>
            <w:tcW w:w="2700" w:type="dxa"/>
            <w:vAlign w:val="center"/>
          </w:tcPr>
          <w:p w14:paraId="2ADCB2D1" w14:textId="77777777" w:rsidR="00877588" w:rsidRDefault="00841FB5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工作单位</w:t>
            </w:r>
          </w:p>
        </w:tc>
        <w:tc>
          <w:tcPr>
            <w:tcW w:w="1956" w:type="dxa"/>
            <w:tcBorders>
              <w:right w:val="single" w:sz="4" w:space="0" w:color="auto"/>
            </w:tcBorders>
            <w:vAlign w:val="center"/>
          </w:tcPr>
          <w:p w14:paraId="6FC4D876" w14:textId="77777777" w:rsidR="00877588" w:rsidRDefault="00841FB5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3261" w:type="dxa"/>
            <w:tcBorders>
              <w:right w:val="single" w:sz="4" w:space="0" w:color="auto"/>
            </w:tcBorders>
            <w:vAlign w:val="center"/>
          </w:tcPr>
          <w:p w14:paraId="6DB10D37" w14:textId="77777777" w:rsidR="00877588" w:rsidRDefault="00841FB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到达时间</w:t>
            </w:r>
          </w:p>
          <w:p w14:paraId="3C54FBFB" w14:textId="77777777" w:rsidR="00877588" w:rsidRDefault="00841FB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（日期，航班号/车次）</w:t>
            </w:r>
          </w:p>
        </w:tc>
        <w:tc>
          <w:tcPr>
            <w:tcW w:w="2919" w:type="dxa"/>
            <w:tcBorders>
              <w:right w:val="single" w:sz="4" w:space="0" w:color="auto"/>
            </w:tcBorders>
            <w:vAlign w:val="center"/>
          </w:tcPr>
          <w:p w14:paraId="23538F8C" w14:textId="77777777" w:rsidR="00877588" w:rsidRDefault="00841FB5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返程时间</w:t>
            </w:r>
          </w:p>
          <w:p w14:paraId="57B6ACA6" w14:textId="77777777" w:rsidR="00877588" w:rsidRDefault="00841FB5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（日期，航班号/车次）</w:t>
            </w:r>
          </w:p>
        </w:tc>
      </w:tr>
      <w:tr w:rsidR="00877588" w14:paraId="2DEDC775" w14:textId="77777777">
        <w:trPr>
          <w:trHeight w:val="283"/>
        </w:trPr>
        <w:tc>
          <w:tcPr>
            <w:tcW w:w="1273" w:type="dxa"/>
            <w:vAlign w:val="center"/>
          </w:tcPr>
          <w:p w14:paraId="22082CE4" w14:textId="77777777" w:rsidR="00877588" w:rsidRDefault="00877588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92" w:type="dxa"/>
            <w:vAlign w:val="center"/>
          </w:tcPr>
          <w:p w14:paraId="2EAEE0E6" w14:textId="77777777" w:rsidR="00877588" w:rsidRDefault="00877588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 w14:paraId="05F6A8A2" w14:textId="77777777" w:rsidR="00877588" w:rsidRDefault="00877588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700" w:type="dxa"/>
            <w:vAlign w:val="center"/>
          </w:tcPr>
          <w:p w14:paraId="62AFF07E" w14:textId="77777777" w:rsidR="00877588" w:rsidRDefault="00877588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56" w:type="dxa"/>
            <w:tcBorders>
              <w:right w:val="single" w:sz="4" w:space="0" w:color="auto"/>
            </w:tcBorders>
            <w:vAlign w:val="center"/>
          </w:tcPr>
          <w:p w14:paraId="12AA00F8" w14:textId="77777777" w:rsidR="00877588" w:rsidRDefault="00877588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261" w:type="dxa"/>
            <w:tcBorders>
              <w:right w:val="single" w:sz="4" w:space="0" w:color="auto"/>
            </w:tcBorders>
            <w:vAlign w:val="center"/>
          </w:tcPr>
          <w:p w14:paraId="1EF3F2DA" w14:textId="77777777" w:rsidR="00877588" w:rsidRDefault="00877588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919" w:type="dxa"/>
            <w:tcBorders>
              <w:right w:val="single" w:sz="4" w:space="0" w:color="auto"/>
            </w:tcBorders>
            <w:vAlign w:val="center"/>
          </w:tcPr>
          <w:p w14:paraId="0FB856FC" w14:textId="77777777" w:rsidR="00877588" w:rsidRDefault="00877588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877588" w14:paraId="73A17F76" w14:textId="77777777">
        <w:trPr>
          <w:trHeight w:val="283"/>
        </w:trPr>
        <w:tc>
          <w:tcPr>
            <w:tcW w:w="1273" w:type="dxa"/>
            <w:vAlign w:val="center"/>
          </w:tcPr>
          <w:p w14:paraId="1609990A" w14:textId="77777777" w:rsidR="00877588" w:rsidRDefault="00877588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92" w:type="dxa"/>
            <w:vAlign w:val="center"/>
          </w:tcPr>
          <w:p w14:paraId="0940DDB1" w14:textId="77777777" w:rsidR="00877588" w:rsidRDefault="00877588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 w14:paraId="1885869A" w14:textId="77777777" w:rsidR="00877588" w:rsidRDefault="00877588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700" w:type="dxa"/>
            <w:vAlign w:val="center"/>
          </w:tcPr>
          <w:p w14:paraId="5589775E" w14:textId="77777777" w:rsidR="00877588" w:rsidRDefault="00877588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56" w:type="dxa"/>
            <w:tcBorders>
              <w:right w:val="single" w:sz="4" w:space="0" w:color="auto"/>
            </w:tcBorders>
            <w:vAlign w:val="center"/>
          </w:tcPr>
          <w:p w14:paraId="15B53E8C" w14:textId="77777777" w:rsidR="00877588" w:rsidRDefault="00877588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261" w:type="dxa"/>
            <w:tcBorders>
              <w:right w:val="single" w:sz="4" w:space="0" w:color="auto"/>
            </w:tcBorders>
            <w:vAlign w:val="center"/>
          </w:tcPr>
          <w:p w14:paraId="652D3BD3" w14:textId="77777777" w:rsidR="00877588" w:rsidRDefault="00877588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919" w:type="dxa"/>
            <w:tcBorders>
              <w:right w:val="single" w:sz="4" w:space="0" w:color="auto"/>
            </w:tcBorders>
            <w:vAlign w:val="center"/>
          </w:tcPr>
          <w:p w14:paraId="135D0BFC" w14:textId="77777777" w:rsidR="00877588" w:rsidRDefault="00877588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877588" w14:paraId="254678EE" w14:textId="77777777">
        <w:trPr>
          <w:trHeight w:val="665"/>
        </w:trPr>
        <w:tc>
          <w:tcPr>
            <w:tcW w:w="1273" w:type="dxa"/>
            <w:vAlign w:val="center"/>
          </w:tcPr>
          <w:p w14:paraId="15A3C58F" w14:textId="77777777" w:rsidR="00877588" w:rsidRDefault="00877588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92" w:type="dxa"/>
            <w:vAlign w:val="center"/>
          </w:tcPr>
          <w:p w14:paraId="46DEC3CF" w14:textId="77777777" w:rsidR="00877588" w:rsidRDefault="00877588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 w14:paraId="6B0AB343" w14:textId="77777777" w:rsidR="00877588" w:rsidRDefault="00877588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700" w:type="dxa"/>
            <w:vAlign w:val="center"/>
          </w:tcPr>
          <w:p w14:paraId="148C1418" w14:textId="77777777" w:rsidR="00877588" w:rsidRDefault="00877588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56" w:type="dxa"/>
            <w:tcBorders>
              <w:right w:val="single" w:sz="4" w:space="0" w:color="auto"/>
            </w:tcBorders>
            <w:vAlign w:val="center"/>
          </w:tcPr>
          <w:p w14:paraId="5CEB8ED8" w14:textId="77777777" w:rsidR="00877588" w:rsidRDefault="00877588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261" w:type="dxa"/>
            <w:tcBorders>
              <w:right w:val="single" w:sz="4" w:space="0" w:color="auto"/>
            </w:tcBorders>
            <w:vAlign w:val="center"/>
          </w:tcPr>
          <w:p w14:paraId="53D3E22A" w14:textId="77777777" w:rsidR="00877588" w:rsidRDefault="00877588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919" w:type="dxa"/>
            <w:tcBorders>
              <w:right w:val="single" w:sz="4" w:space="0" w:color="auto"/>
            </w:tcBorders>
            <w:vAlign w:val="center"/>
          </w:tcPr>
          <w:p w14:paraId="02983C1B" w14:textId="77777777" w:rsidR="00877588" w:rsidRDefault="00877588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877588" w14:paraId="7E8B2705" w14:textId="77777777">
        <w:trPr>
          <w:trHeight w:val="631"/>
        </w:trPr>
        <w:tc>
          <w:tcPr>
            <w:tcW w:w="1273" w:type="dxa"/>
            <w:vAlign w:val="center"/>
          </w:tcPr>
          <w:p w14:paraId="1B9A00E2" w14:textId="77777777" w:rsidR="00877588" w:rsidRDefault="00877588">
            <w:pPr>
              <w:spacing w:line="440" w:lineRule="exact"/>
              <w:ind w:firstLineChars="150" w:firstLine="42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92" w:type="dxa"/>
            <w:vAlign w:val="center"/>
          </w:tcPr>
          <w:p w14:paraId="7E208DFA" w14:textId="77777777" w:rsidR="00877588" w:rsidRDefault="00877588">
            <w:pPr>
              <w:spacing w:line="440" w:lineRule="exact"/>
              <w:ind w:firstLineChars="100" w:firstLine="28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 w14:paraId="41F3B2A5" w14:textId="77777777" w:rsidR="00877588" w:rsidRDefault="00877588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700" w:type="dxa"/>
            <w:vAlign w:val="center"/>
          </w:tcPr>
          <w:p w14:paraId="3D19437A" w14:textId="77777777" w:rsidR="00877588" w:rsidRDefault="00877588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56" w:type="dxa"/>
            <w:tcBorders>
              <w:right w:val="single" w:sz="4" w:space="0" w:color="auto"/>
            </w:tcBorders>
            <w:vAlign w:val="center"/>
          </w:tcPr>
          <w:p w14:paraId="0D3E6981" w14:textId="77777777" w:rsidR="00877588" w:rsidRDefault="00877588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261" w:type="dxa"/>
            <w:tcBorders>
              <w:right w:val="single" w:sz="4" w:space="0" w:color="auto"/>
            </w:tcBorders>
            <w:vAlign w:val="center"/>
          </w:tcPr>
          <w:p w14:paraId="2E622699" w14:textId="77777777" w:rsidR="00877588" w:rsidRDefault="00877588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919" w:type="dxa"/>
            <w:tcBorders>
              <w:right w:val="single" w:sz="4" w:space="0" w:color="auto"/>
            </w:tcBorders>
            <w:vAlign w:val="center"/>
          </w:tcPr>
          <w:p w14:paraId="066F7FEC" w14:textId="77777777" w:rsidR="00877588" w:rsidRDefault="00877588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877588" w14:paraId="5EB5AE46" w14:textId="77777777">
        <w:trPr>
          <w:trHeight w:val="170"/>
        </w:trPr>
        <w:tc>
          <w:tcPr>
            <w:tcW w:w="1273" w:type="dxa"/>
            <w:vAlign w:val="center"/>
          </w:tcPr>
          <w:p w14:paraId="3B64E40D" w14:textId="77777777" w:rsidR="00877588" w:rsidRDefault="00877588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92" w:type="dxa"/>
            <w:vAlign w:val="center"/>
          </w:tcPr>
          <w:p w14:paraId="288D9CAB" w14:textId="77777777" w:rsidR="00877588" w:rsidRDefault="00877588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 w14:paraId="5BC00CB5" w14:textId="77777777" w:rsidR="00877588" w:rsidRDefault="00877588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700" w:type="dxa"/>
            <w:vAlign w:val="center"/>
          </w:tcPr>
          <w:p w14:paraId="71B46B9E" w14:textId="77777777" w:rsidR="00877588" w:rsidRDefault="00877588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56" w:type="dxa"/>
            <w:tcBorders>
              <w:right w:val="single" w:sz="4" w:space="0" w:color="auto"/>
            </w:tcBorders>
            <w:vAlign w:val="center"/>
          </w:tcPr>
          <w:p w14:paraId="319193DF" w14:textId="77777777" w:rsidR="00877588" w:rsidRDefault="00877588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261" w:type="dxa"/>
            <w:tcBorders>
              <w:right w:val="single" w:sz="4" w:space="0" w:color="auto"/>
            </w:tcBorders>
            <w:vAlign w:val="center"/>
          </w:tcPr>
          <w:p w14:paraId="38E29513" w14:textId="77777777" w:rsidR="00877588" w:rsidRDefault="00877588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919" w:type="dxa"/>
            <w:tcBorders>
              <w:right w:val="single" w:sz="4" w:space="0" w:color="auto"/>
            </w:tcBorders>
            <w:vAlign w:val="center"/>
          </w:tcPr>
          <w:p w14:paraId="677DC32E" w14:textId="77777777" w:rsidR="00877588" w:rsidRDefault="00877588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877588" w14:paraId="75984649" w14:textId="77777777">
        <w:trPr>
          <w:trHeight w:val="122"/>
        </w:trPr>
        <w:tc>
          <w:tcPr>
            <w:tcW w:w="1273" w:type="dxa"/>
            <w:vAlign w:val="center"/>
          </w:tcPr>
          <w:p w14:paraId="7AEBA937" w14:textId="77777777" w:rsidR="00877588" w:rsidRDefault="00877588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92" w:type="dxa"/>
            <w:vAlign w:val="center"/>
          </w:tcPr>
          <w:p w14:paraId="3DC79180" w14:textId="77777777" w:rsidR="00877588" w:rsidRDefault="00877588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 w14:paraId="2C25B258" w14:textId="77777777" w:rsidR="00877588" w:rsidRDefault="00877588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700" w:type="dxa"/>
            <w:vAlign w:val="center"/>
          </w:tcPr>
          <w:p w14:paraId="3D37A173" w14:textId="77777777" w:rsidR="00877588" w:rsidRDefault="00877588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56" w:type="dxa"/>
            <w:tcBorders>
              <w:right w:val="single" w:sz="4" w:space="0" w:color="auto"/>
            </w:tcBorders>
            <w:vAlign w:val="center"/>
          </w:tcPr>
          <w:p w14:paraId="1A399D8F" w14:textId="77777777" w:rsidR="00877588" w:rsidRDefault="00877588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261" w:type="dxa"/>
            <w:tcBorders>
              <w:right w:val="single" w:sz="4" w:space="0" w:color="auto"/>
            </w:tcBorders>
            <w:vAlign w:val="center"/>
          </w:tcPr>
          <w:p w14:paraId="2F5E3631" w14:textId="77777777" w:rsidR="00877588" w:rsidRDefault="00877588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919" w:type="dxa"/>
            <w:tcBorders>
              <w:right w:val="single" w:sz="4" w:space="0" w:color="auto"/>
            </w:tcBorders>
            <w:vAlign w:val="center"/>
          </w:tcPr>
          <w:p w14:paraId="4C51B4F7" w14:textId="77777777" w:rsidR="00877588" w:rsidRDefault="00877588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14:paraId="6DCD6790" w14:textId="77777777" w:rsidR="00877588" w:rsidRDefault="00877588"/>
    <w:p w14:paraId="7C0AE1B1" w14:textId="77777777" w:rsidR="00877588" w:rsidRDefault="00841FB5">
      <w:pPr>
        <w:spacing w:line="360" w:lineRule="auto"/>
        <w:jc w:val="left"/>
        <w:rPr>
          <w:rFonts w:ascii="宋体" w:hAnsi="宋体"/>
          <w:szCs w:val="21"/>
        </w:rPr>
      </w:pPr>
      <w:r>
        <w:rPr>
          <w:rFonts w:hint="eastAsia"/>
        </w:rPr>
        <w:tab/>
      </w:r>
      <w:r>
        <w:rPr>
          <w:rFonts w:ascii="宋体" w:hAnsi="宋体" w:hint="eastAsia"/>
          <w:szCs w:val="21"/>
        </w:rPr>
        <w:t>注：</w:t>
      </w:r>
    </w:p>
    <w:p w14:paraId="4881302C" w14:textId="77777777" w:rsidR="00877588" w:rsidRDefault="00841FB5">
      <w:pPr>
        <w:spacing w:line="360" w:lineRule="auto"/>
        <w:ind w:firstLine="420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1.会务组将依据与会人员回执表的行程时间安排接送，车辆安排表将通过微信群传达；</w:t>
      </w:r>
    </w:p>
    <w:p w14:paraId="1F21DEFA" w14:textId="77777777" w:rsidR="00877588" w:rsidRDefault="00841FB5">
      <w:pPr>
        <w:spacing w:line="360" w:lineRule="auto"/>
        <w:ind w:firstLine="420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2.此表请于7月</w:t>
      </w:r>
      <w:r>
        <w:rPr>
          <w:rFonts w:ascii="宋体" w:hAnsi="宋体"/>
          <w:szCs w:val="21"/>
        </w:rPr>
        <w:t>10</w:t>
      </w:r>
      <w:r>
        <w:rPr>
          <w:rFonts w:ascii="宋体" w:hAnsi="宋体" w:hint="eastAsia"/>
          <w:szCs w:val="21"/>
        </w:rPr>
        <w:t xml:space="preserve">日前，通过电子邮件形式发给会务组联系人（谢一岑： </w:t>
      </w:r>
      <w:hyperlink r:id="rId16" w:history="1">
        <w:r>
          <w:rPr>
            <w:rFonts w:ascii="宋体" w:hAnsi="宋体" w:hint="eastAsia"/>
          </w:rPr>
          <w:t>364860094@qq.com</w:t>
        </w:r>
      </w:hyperlink>
      <w:r>
        <w:rPr>
          <w:rFonts w:ascii="宋体" w:hAnsi="宋体" w:hint="eastAsia"/>
          <w:szCs w:val="21"/>
        </w:rPr>
        <w:t>）</w:t>
      </w:r>
    </w:p>
    <w:sectPr w:rsidR="00877588">
      <w:pgSz w:w="16838" w:h="11906" w:orient="landscape"/>
      <w:pgMar w:top="1134" w:right="1134" w:bottom="1134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8830F2B" w14:textId="77777777" w:rsidR="0004240D" w:rsidRDefault="0004240D">
      <w:r>
        <w:separator/>
      </w:r>
    </w:p>
  </w:endnote>
  <w:endnote w:type="continuationSeparator" w:id="0">
    <w:p w14:paraId="432AC4C9" w14:textId="77777777" w:rsidR="0004240D" w:rsidRDefault="000424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 Neue">
    <w:altName w:val="Corbel"/>
    <w:charset w:val="00"/>
    <w:family w:val="auto"/>
    <w:pitch w:val="variable"/>
    <w:sig w:usb0="E50002FF" w:usb1="500079DB" w:usb2="00000010" w:usb3="00000000" w:csb0="0000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1FF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Heiti SC Medium">
    <w:altName w:val="Yu Gothic"/>
    <w:charset w:val="80"/>
    <w:family w:val="auto"/>
    <w:pitch w:val="default"/>
    <w:sig w:usb0="00000000" w:usb1="00000000" w:usb2="00000010" w:usb3="00000000" w:csb0="003E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CFF8CB0" w14:textId="77777777" w:rsidR="00877588" w:rsidRDefault="00841FB5">
    <w:pPr>
      <w:pStyle w:val="a7"/>
      <w:framePr w:wrap="around" w:vAnchor="text" w:hAnchor="margin" w:xAlign="center" w:y="1"/>
      <w:rPr>
        <w:rStyle w:val="ac"/>
      </w:rPr>
    </w:pPr>
    <w:r>
      <w:fldChar w:fldCharType="begin"/>
    </w:r>
    <w:r>
      <w:rPr>
        <w:rStyle w:val="ac"/>
      </w:rPr>
      <w:instrText xml:space="preserve">PAGE  </w:instrText>
    </w:r>
    <w:r>
      <w:fldChar w:fldCharType="end"/>
    </w:r>
  </w:p>
  <w:p w14:paraId="22C526B7" w14:textId="77777777" w:rsidR="00877588" w:rsidRDefault="00877588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206985E" w14:textId="77777777" w:rsidR="00877588" w:rsidRDefault="00841FB5">
    <w:pPr>
      <w:pStyle w:val="a7"/>
      <w:framePr w:wrap="around" w:vAnchor="text" w:hAnchor="margin" w:xAlign="center" w:y="1"/>
      <w:rPr>
        <w:rStyle w:val="ac"/>
        <w:sz w:val="28"/>
        <w:szCs w:val="28"/>
      </w:rPr>
    </w:pPr>
    <w:r>
      <w:rPr>
        <w:rStyle w:val="ac"/>
        <w:rFonts w:hint="eastAsia"/>
        <w:sz w:val="28"/>
        <w:szCs w:val="28"/>
      </w:rPr>
      <w:t>—</w:t>
    </w:r>
    <w:r>
      <w:rPr>
        <w:sz w:val="28"/>
        <w:szCs w:val="28"/>
      </w:rPr>
      <w:fldChar w:fldCharType="begin"/>
    </w:r>
    <w:r>
      <w:rPr>
        <w:rStyle w:val="ac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 w:rsidR="00F5445E">
      <w:rPr>
        <w:rStyle w:val="ac"/>
        <w:noProof/>
        <w:sz w:val="28"/>
        <w:szCs w:val="28"/>
      </w:rPr>
      <w:t>2</w:t>
    </w:r>
    <w:r>
      <w:rPr>
        <w:sz w:val="28"/>
        <w:szCs w:val="28"/>
      </w:rPr>
      <w:fldChar w:fldCharType="end"/>
    </w:r>
    <w:r>
      <w:rPr>
        <w:rStyle w:val="ac"/>
        <w:rFonts w:hint="eastAsia"/>
        <w:sz w:val="28"/>
        <w:szCs w:val="28"/>
      </w:rPr>
      <w:t>—</w:t>
    </w:r>
  </w:p>
  <w:p w14:paraId="72100B5D" w14:textId="77777777" w:rsidR="00877588" w:rsidRDefault="00877588">
    <w:pPr>
      <w:pStyle w:val="a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3228C3D" w14:textId="77777777" w:rsidR="00877588" w:rsidRDefault="00877588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22B2B1" w14:textId="77777777" w:rsidR="0004240D" w:rsidRDefault="0004240D">
      <w:r>
        <w:separator/>
      </w:r>
    </w:p>
  </w:footnote>
  <w:footnote w:type="continuationSeparator" w:id="0">
    <w:p w14:paraId="4EFC9995" w14:textId="77777777" w:rsidR="0004240D" w:rsidRDefault="0004240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E703249" w14:textId="77777777" w:rsidR="00877588" w:rsidRDefault="00877588">
    <w:pPr>
      <w:pStyle w:val="a8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D73F579" w14:textId="77777777" w:rsidR="00877588" w:rsidRDefault="00877588">
    <w:pPr>
      <w:pStyle w:val="a8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hideSpellingErrors/>
  <w:hideGrammatical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56FD"/>
    <w:rsid w:val="0000127B"/>
    <w:rsid w:val="00006AC1"/>
    <w:rsid w:val="00017350"/>
    <w:rsid w:val="000248F5"/>
    <w:rsid w:val="0002702E"/>
    <w:rsid w:val="00027F65"/>
    <w:rsid w:val="00031AC4"/>
    <w:rsid w:val="000326E3"/>
    <w:rsid w:val="0004240D"/>
    <w:rsid w:val="000529DC"/>
    <w:rsid w:val="000668DB"/>
    <w:rsid w:val="00074FB3"/>
    <w:rsid w:val="00083D96"/>
    <w:rsid w:val="0008739A"/>
    <w:rsid w:val="00090502"/>
    <w:rsid w:val="000A40CF"/>
    <w:rsid w:val="000A41C3"/>
    <w:rsid w:val="000A4B52"/>
    <w:rsid w:val="000A6A04"/>
    <w:rsid w:val="000C2F69"/>
    <w:rsid w:val="000D09D9"/>
    <w:rsid w:val="000D1A0C"/>
    <w:rsid w:val="000D61A1"/>
    <w:rsid w:val="000E2750"/>
    <w:rsid w:val="000E58A2"/>
    <w:rsid w:val="000F74B3"/>
    <w:rsid w:val="00107EF2"/>
    <w:rsid w:val="00113DAE"/>
    <w:rsid w:val="00115A54"/>
    <w:rsid w:val="001216B9"/>
    <w:rsid w:val="00124CFC"/>
    <w:rsid w:val="00134929"/>
    <w:rsid w:val="00135AAC"/>
    <w:rsid w:val="00136067"/>
    <w:rsid w:val="00136D09"/>
    <w:rsid w:val="00143A59"/>
    <w:rsid w:val="00156EDE"/>
    <w:rsid w:val="001641B5"/>
    <w:rsid w:val="00164F50"/>
    <w:rsid w:val="001655C1"/>
    <w:rsid w:val="00165D73"/>
    <w:rsid w:val="00167515"/>
    <w:rsid w:val="00181A06"/>
    <w:rsid w:val="00191706"/>
    <w:rsid w:val="001953EA"/>
    <w:rsid w:val="0019752F"/>
    <w:rsid w:val="00197647"/>
    <w:rsid w:val="001A18DA"/>
    <w:rsid w:val="001A5F26"/>
    <w:rsid w:val="001D2E5A"/>
    <w:rsid w:val="001E3395"/>
    <w:rsid w:val="001F2AA2"/>
    <w:rsid w:val="001F4E23"/>
    <w:rsid w:val="001F4E44"/>
    <w:rsid w:val="001F55B2"/>
    <w:rsid w:val="001F6859"/>
    <w:rsid w:val="002067F3"/>
    <w:rsid w:val="00217205"/>
    <w:rsid w:val="002207E2"/>
    <w:rsid w:val="00224EA8"/>
    <w:rsid w:val="00233645"/>
    <w:rsid w:val="002413E3"/>
    <w:rsid w:val="00241F8A"/>
    <w:rsid w:val="00244D08"/>
    <w:rsid w:val="002544B9"/>
    <w:rsid w:val="0025521B"/>
    <w:rsid w:val="002576A2"/>
    <w:rsid w:val="0026334C"/>
    <w:rsid w:val="00284056"/>
    <w:rsid w:val="002842D4"/>
    <w:rsid w:val="002967A4"/>
    <w:rsid w:val="002A0D69"/>
    <w:rsid w:val="002A7374"/>
    <w:rsid w:val="002C34D4"/>
    <w:rsid w:val="002C7F5E"/>
    <w:rsid w:val="002D062D"/>
    <w:rsid w:val="002D14DE"/>
    <w:rsid w:val="002D2667"/>
    <w:rsid w:val="002D2F5B"/>
    <w:rsid w:val="002D37AF"/>
    <w:rsid w:val="002D6468"/>
    <w:rsid w:val="002D6763"/>
    <w:rsid w:val="002D7C75"/>
    <w:rsid w:val="002E134D"/>
    <w:rsid w:val="002E4E5C"/>
    <w:rsid w:val="002E50A6"/>
    <w:rsid w:val="002F411A"/>
    <w:rsid w:val="00302E8C"/>
    <w:rsid w:val="003065E4"/>
    <w:rsid w:val="00306D66"/>
    <w:rsid w:val="00316691"/>
    <w:rsid w:val="0032478F"/>
    <w:rsid w:val="00334032"/>
    <w:rsid w:val="00345EE9"/>
    <w:rsid w:val="0036047A"/>
    <w:rsid w:val="00361DB1"/>
    <w:rsid w:val="0037404C"/>
    <w:rsid w:val="00385E49"/>
    <w:rsid w:val="00396F14"/>
    <w:rsid w:val="003A46A8"/>
    <w:rsid w:val="003B3E98"/>
    <w:rsid w:val="003C2184"/>
    <w:rsid w:val="003C53BD"/>
    <w:rsid w:val="003C5FDD"/>
    <w:rsid w:val="003D13BE"/>
    <w:rsid w:val="003D5DA1"/>
    <w:rsid w:val="003E104E"/>
    <w:rsid w:val="003F069C"/>
    <w:rsid w:val="003F241D"/>
    <w:rsid w:val="00422C68"/>
    <w:rsid w:val="00423DCB"/>
    <w:rsid w:val="00431B34"/>
    <w:rsid w:val="0044478E"/>
    <w:rsid w:val="00446503"/>
    <w:rsid w:val="00463907"/>
    <w:rsid w:val="0047643C"/>
    <w:rsid w:val="00483130"/>
    <w:rsid w:val="0048439B"/>
    <w:rsid w:val="00487ED3"/>
    <w:rsid w:val="0049165B"/>
    <w:rsid w:val="00491826"/>
    <w:rsid w:val="004A598A"/>
    <w:rsid w:val="004B3E4C"/>
    <w:rsid w:val="004C2ACE"/>
    <w:rsid w:val="004E5388"/>
    <w:rsid w:val="004F37DC"/>
    <w:rsid w:val="004F391C"/>
    <w:rsid w:val="005014AF"/>
    <w:rsid w:val="00517A57"/>
    <w:rsid w:val="0052100D"/>
    <w:rsid w:val="00523E5A"/>
    <w:rsid w:val="00524B1C"/>
    <w:rsid w:val="00525EBB"/>
    <w:rsid w:val="00530421"/>
    <w:rsid w:val="005336FF"/>
    <w:rsid w:val="00534605"/>
    <w:rsid w:val="00537338"/>
    <w:rsid w:val="005563A7"/>
    <w:rsid w:val="0057024A"/>
    <w:rsid w:val="005729C6"/>
    <w:rsid w:val="005A5B00"/>
    <w:rsid w:val="005B24BB"/>
    <w:rsid w:val="005C1B4B"/>
    <w:rsid w:val="005C2FD7"/>
    <w:rsid w:val="005E1294"/>
    <w:rsid w:val="005E43B5"/>
    <w:rsid w:val="005F1E55"/>
    <w:rsid w:val="005F2CCC"/>
    <w:rsid w:val="00615A39"/>
    <w:rsid w:val="00616BC4"/>
    <w:rsid w:val="00626C9E"/>
    <w:rsid w:val="00631C0E"/>
    <w:rsid w:val="006367A5"/>
    <w:rsid w:val="0063785B"/>
    <w:rsid w:val="00637C19"/>
    <w:rsid w:val="00644CCC"/>
    <w:rsid w:val="00646377"/>
    <w:rsid w:val="006514E0"/>
    <w:rsid w:val="00662853"/>
    <w:rsid w:val="00662943"/>
    <w:rsid w:val="00681BBB"/>
    <w:rsid w:val="0068692A"/>
    <w:rsid w:val="006900D2"/>
    <w:rsid w:val="006A4444"/>
    <w:rsid w:val="006B0A26"/>
    <w:rsid w:val="006C3311"/>
    <w:rsid w:val="006F1A65"/>
    <w:rsid w:val="00705104"/>
    <w:rsid w:val="00724AF7"/>
    <w:rsid w:val="00725FBC"/>
    <w:rsid w:val="00732DB0"/>
    <w:rsid w:val="00735CC0"/>
    <w:rsid w:val="0074150C"/>
    <w:rsid w:val="00746EB0"/>
    <w:rsid w:val="00747E6C"/>
    <w:rsid w:val="00750946"/>
    <w:rsid w:val="00766001"/>
    <w:rsid w:val="00770D2D"/>
    <w:rsid w:val="007710A6"/>
    <w:rsid w:val="0077289B"/>
    <w:rsid w:val="00774EEF"/>
    <w:rsid w:val="00780E79"/>
    <w:rsid w:val="00781C74"/>
    <w:rsid w:val="007904B8"/>
    <w:rsid w:val="00793BB5"/>
    <w:rsid w:val="00794D97"/>
    <w:rsid w:val="007A27C3"/>
    <w:rsid w:val="007B015F"/>
    <w:rsid w:val="007E487E"/>
    <w:rsid w:val="007E7DF3"/>
    <w:rsid w:val="007F0D1B"/>
    <w:rsid w:val="007F6DBE"/>
    <w:rsid w:val="00801DF1"/>
    <w:rsid w:val="00804B97"/>
    <w:rsid w:val="00806B0A"/>
    <w:rsid w:val="00813EE0"/>
    <w:rsid w:val="008263C6"/>
    <w:rsid w:val="00841FB5"/>
    <w:rsid w:val="008436DE"/>
    <w:rsid w:val="008513E7"/>
    <w:rsid w:val="00851CB2"/>
    <w:rsid w:val="00852F44"/>
    <w:rsid w:val="00853213"/>
    <w:rsid w:val="00877588"/>
    <w:rsid w:val="00882AF1"/>
    <w:rsid w:val="00886961"/>
    <w:rsid w:val="00896DD7"/>
    <w:rsid w:val="008978EB"/>
    <w:rsid w:val="008A49F7"/>
    <w:rsid w:val="008A4EF9"/>
    <w:rsid w:val="008B0CFE"/>
    <w:rsid w:val="008B5266"/>
    <w:rsid w:val="008B7A5B"/>
    <w:rsid w:val="008D0D85"/>
    <w:rsid w:val="008D29B5"/>
    <w:rsid w:val="008D6429"/>
    <w:rsid w:val="008F2A20"/>
    <w:rsid w:val="008F6E46"/>
    <w:rsid w:val="009008D9"/>
    <w:rsid w:val="00901D49"/>
    <w:rsid w:val="00910242"/>
    <w:rsid w:val="0091451C"/>
    <w:rsid w:val="00916641"/>
    <w:rsid w:val="00916694"/>
    <w:rsid w:val="0094157B"/>
    <w:rsid w:val="00947B7F"/>
    <w:rsid w:val="009567E1"/>
    <w:rsid w:val="009571EF"/>
    <w:rsid w:val="00962004"/>
    <w:rsid w:val="00962594"/>
    <w:rsid w:val="0097319E"/>
    <w:rsid w:val="00983111"/>
    <w:rsid w:val="00985D2A"/>
    <w:rsid w:val="009950EA"/>
    <w:rsid w:val="009A2C91"/>
    <w:rsid w:val="009B4D37"/>
    <w:rsid w:val="009B5A64"/>
    <w:rsid w:val="009C08EA"/>
    <w:rsid w:val="009C18AA"/>
    <w:rsid w:val="009C583C"/>
    <w:rsid w:val="009C6715"/>
    <w:rsid w:val="009D5C3C"/>
    <w:rsid w:val="009E0804"/>
    <w:rsid w:val="009E63F0"/>
    <w:rsid w:val="009E6E5B"/>
    <w:rsid w:val="009E7199"/>
    <w:rsid w:val="009F448C"/>
    <w:rsid w:val="009F7AA9"/>
    <w:rsid w:val="00A02D91"/>
    <w:rsid w:val="00A0645F"/>
    <w:rsid w:val="00A07289"/>
    <w:rsid w:val="00A1493D"/>
    <w:rsid w:val="00A14E56"/>
    <w:rsid w:val="00A34C11"/>
    <w:rsid w:val="00A34F6B"/>
    <w:rsid w:val="00A35759"/>
    <w:rsid w:val="00A44278"/>
    <w:rsid w:val="00A53CBA"/>
    <w:rsid w:val="00A6113A"/>
    <w:rsid w:val="00A667BB"/>
    <w:rsid w:val="00A81AA9"/>
    <w:rsid w:val="00A93E6E"/>
    <w:rsid w:val="00A97705"/>
    <w:rsid w:val="00A97EC8"/>
    <w:rsid w:val="00AA2C2D"/>
    <w:rsid w:val="00AC56EA"/>
    <w:rsid w:val="00AD1B3C"/>
    <w:rsid w:val="00AE4C55"/>
    <w:rsid w:val="00AE5C73"/>
    <w:rsid w:val="00AF5257"/>
    <w:rsid w:val="00AF7055"/>
    <w:rsid w:val="00B10F57"/>
    <w:rsid w:val="00B12BED"/>
    <w:rsid w:val="00B12E9F"/>
    <w:rsid w:val="00B21B73"/>
    <w:rsid w:val="00B316BC"/>
    <w:rsid w:val="00B511E7"/>
    <w:rsid w:val="00B51DFE"/>
    <w:rsid w:val="00B53E4C"/>
    <w:rsid w:val="00B63CD6"/>
    <w:rsid w:val="00B65CF3"/>
    <w:rsid w:val="00B7123D"/>
    <w:rsid w:val="00B752E2"/>
    <w:rsid w:val="00B83D6F"/>
    <w:rsid w:val="00B83D95"/>
    <w:rsid w:val="00B90450"/>
    <w:rsid w:val="00B90BA2"/>
    <w:rsid w:val="00B95CE1"/>
    <w:rsid w:val="00BA0F80"/>
    <w:rsid w:val="00BC1B42"/>
    <w:rsid w:val="00BE00E9"/>
    <w:rsid w:val="00BE393D"/>
    <w:rsid w:val="00C04931"/>
    <w:rsid w:val="00C04B85"/>
    <w:rsid w:val="00C061F0"/>
    <w:rsid w:val="00C1446E"/>
    <w:rsid w:val="00C23C13"/>
    <w:rsid w:val="00C30121"/>
    <w:rsid w:val="00C32485"/>
    <w:rsid w:val="00C328D0"/>
    <w:rsid w:val="00C35398"/>
    <w:rsid w:val="00C51B78"/>
    <w:rsid w:val="00C53097"/>
    <w:rsid w:val="00C70317"/>
    <w:rsid w:val="00C77071"/>
    <w:rsid w:val="00C77C4F"/>
    <w:rsid w:val="00C90F7F"/>
    <w:rsid w:val="00C93B18"/>
    <w:rsid w:val="00C97CCB"/>
    <w:rsid w:val="00CA7723"/>
    <w:rsid w:val="00CB069F"/>
    <w:rsid w:val="00CB3601"/>
    <w:rsid w:val="00CC5549"/>
    <w:rsid w:val="00CC7A00"/>
    <w:rsid w:val="00CD0B1E"/>
    <w:rsid w:val="00CE26DE"/>
    <w:rsid w:val="00D01B7E"/>
    <w:rsid w:val="00D10672"/>
    <w:rsid w:val="00D12252"/>
    <w:rsid w:val="00D22A3F"/>
    <w:rsid w:val="00D320F4"/>
    <w:rsid w:val="00D342F8"/>
    <w:rsid w:val="00D44EAE"/>
    <w:rsid w:val="00D5789A"/>
    <w:rsid w:val="00D61F63"/>
    <w:rsid w:val="00D64690"/>
    <w:rsid w:val="00D6541F"/>
    <w:rsid w:val="00D66A80"/>
    <w:rsid w:val="00D72B6C"/>
    <w:rsid w:val="00D80059"/>
    <w:rsid w:val="00D8682B"/>
    <w:rsid w:val="00DA73D1"/>
    <w:rsid w:val="00DB00C3"/>
    <w:rsid w:val="00DB1C36"/>
    <w:rsid w:val="00DB5FF0"/>
    <w:rsid w:val="00DB60B7"/>
    <w:rsid w:val="00DE01D8"/>
    <w:rsid w:val="00DE2A8C"/>
    <w:rsid w:val="00DE6EE9"/>
    <w:rsid w:val="00DF767A"/>
    <w:rsid w:val="00DF7EBB"/>
    <w:rsid w:val="00E0607A"/>
    <w:rsid w:val="00E22F9C"/>
    <w:rsid w:val="00E275F8"/>
    <w:rsid w:val="00E35214"/>
    <w:rsid w:val="00E35D81"/>
    <w:rsid w:val="00E36FC6"/>
    <w:rsid w:val="00E51FA2"/>
    <w:rsid w:val="00E54E6E"/>
    <w:rsid w:val="00E622C2"/>
    <w:rsid w:val="00E74932"/>
    <w:rsid w:val="00E775A2"/>
    <w:rsid w:val="00E809AE"/>
    <w:rsid w:val="00E93599"/>
    <w:rsid w:val="00E93C7C"/>
    <w:rsid w:val="00E96A68"/>
    <w:rsid w:val="00EA252C"/>
    <w:rsid w:val="00EA4B71"/>
    <w:rsid w:val="00EC0BDC"/>
    <w:rsid w:val="00F00073"/>
    <w:rsid w:val="00F001A6"/>
    <w:rsid w:val="00F101E7"/>
    <w:rsid w:val="00F125CB"/>
    <w:rsid w:val="00F132D5"/>
    <w:rsid w:val="00F26B28"/>
    <w:rsid w:val="00F41682"/>
    <w:rsid w:val="00F455B4"/>
    <w:rsid w:val="00F5011A"/>
    <w:rsid w:val="00F5445E"/>
    <w:rsid w:val="00F54EFD"/>
    <w:rsid w:val="00F602BE"/>
    <w:rsid w:val="00F64072"/>
    <w:rsid w:val="00F658C3"/>
    <w:rsid w:val="00F74F0E"/>
    <w:rsid w:val="00F80751"/>
    <w:rsid w:val="00F82F8F"/>
    <w:rsid w:val="00F839B6"/>
    <w:rsid w:val="00F956FD"/>
    <w:rsid w:val="00F962F1"/>
    <w:rsid w:val="00FA1296"/>
    <w:rsid w:val="00FA563E"/>
    <w:rsid w:val="00FB03D7"/>
    <w:rsid w:val="00FB3F92"/>
    <w:rsid w:val="00FD0ED6"/>
    <w:rsid w:val="00FD350C"/>
    <w:rsid w:val="00FD7935"/>
    <w:rsid w:val="00FE4CE5"/>
    <w:rsid w:val="00FE4F8B"/>
    <w:rsid w:val="00FF2432"/>
    <w:rsid w:val="02A9706C"/>
    <w:rsid w:val="036E4E77"/>
    <w:rsid w:val="08886367"/>
    <w:rsid w:val="0C824D94"/>
    <w:rsid w:val="0F22427B"/>
    <w:rsid w:val="0F8C347B"/>
    <w:rsid w:val="10C07307"/>
    <w:rsid w:val="177D6416"/>
    <w:rsid w:val="1A302507"/>
    <w:rsid w:val="1B3A29B9"/>
    <w:rsid w:val="1B4048C2"/>
    <w:rsid w:val="1E516036"/>
    <w:rsid w:val="1E5828D6"/>
    <w:rsid w:val="24217E53"/>
    <w:rsid w:val="28125B4B"/>
    <w:rsid w:val="295419DA"/>
    <w:rsid w:val="295D7A1E"/>
    <w:rsid w:val="2BF31029"/>
    <w:rsid w:val="2E75091C"/>
    <w:rsid w:val="2FBB395D"/>
    <w:rsid w:val="304D2ECC"/>
    <w:rsid w:val="314224E0"/>
    <w:rsid w:val="32BC0D65"/>
    <w:rsid w:val="34413D46"/>
    <w:rsid w:val="357E6FD1"/>
    <w:rsid w:val="36173CCD"/>
    <w:rsid w:val="37B36F71"/>
    <w:rsid w:val="3E371EB4"/>
    <w:rsid w:val="41A945C9"/>
    <w:rsid w:val="43127669"/>
    <w:rsid w:val="47515033"/>
    <w:rsid w:val="49115D6F"/>
    <w:rsid w:val="4E0C3F18"/>
    <w:rsid w:val="4E3D7F6A"/>
    <w:rsid w:val="548670BA"/>
    <w:rsid w:val="55F1630D"/>
    <w:rsid w:val="58722B28"/>
    <w:rsid w:val="58FB6CDA"/>
    <w:rsid w:val="5A2C317E"/>
    <w:rsid w:val="5AF35146"/>
    <w:rsid w:val="5B2C1762"/>
    <w:rsid w:val="5FD22AC5"/>
    <w:rsid w:val="61356E89"/>
    <w:rsid w:val="61D93BAD"/>
    <w:rsid w:val="61F8244A"/>
    <w:rsid w:val="631C34A7"/>
    <w:rsid w:val="68415D17"/>
    <w:rsid w:val="6AA17E00"/>
    <w:rsid w:val="6AEA5C76"/>
    <w:rsid w:val="6DAD677E"/>
    <w:rsid w:val="6FCC2F8A"/>
    <w:rsid w:val="705B2B64"/>
    <w:rsid w:val="71F44D9A"/>
    <w:rsid w:val="729B201F"/>
    <w:rsid w:val="766B76F8"/>
    <w:rsid w:val="77FD31EB"/>
    <w:rsid w:val="782530AA"/>
    <w:rsid w:val="78895B97"/>
    <w:rsid w:val="7CAE5A9D"/>
    <w:rsid w:val="7D002024"/>
    <w:rsid w:val="7D064C0D"/>
    <w:rsid w:val="7E1518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4:docId w14:val="4690C6B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0" w:defQFormat="0" w:count="267">
    <w:lsdException w:name="Normal" w:semiHidden="0" w:qFormat="1"/>
    <w:lsdException w:name="heading 1" w:semiHidden="0" w:qFormat="1"/>
    <w:lsdException w:name="heading 2" w:unhideWhenUsed="1" w:qFormat="1"/>
    <w:lsdException w:name="heading 3" w:unhideWhenUsed="1" w:qFormat="1"/>
    <w:lsdException w:name="heading 4" w:unhideWhenUsed="1" w:qFormat="1"/>
    <w:lsdException w:name="heading 5" w:unhideWhenUsed="1" w:qFormat="1"/>
    <w:lsdException w:name="heading 6" w:unhideWhenUsed="1" w:qFormat="1"/>
    <w:lsdException w:name="heading 7" w:unhideWhenUsed="1" w:qFormat="1"/>
    <w:lsdException w:name="heading 8" w:unhideWhenUsed="1" w:qFormat="1"/>
    <w:lsdException w:name="heading 9" w:unhideWhenUsed="1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unhideWhenUsed="1"/>
    <w:lsdException w:name="toc 2" w:unhideWhenUsed="1"/>
    <w:lsdException w:name="toc 3" w:unhideWhenUsed="1"/>
    <w:lsdException w:name="toc 4" w:unhideWhenUsed="1"/>
    <w:lsdException w:name="toc 5" w:unhideWhenUsed="1"/>
    <w:lsdException w:name="toc 6" w:unhideWhenUsed="1"/>
    <w:lsdException w:name="toc 7" w:unhideWhenUsed="1"/>
    <w:lsdException w:name="toc 8" w:unhideWhenUsed="1"/>
    <w:lsdException w:name="toc 9" w:unhideWhenUsed="1"/>
    <w:lsdException w:name="Normal Indent" w:unhideWhenUsed="1"/>
    <w:lsdException w:name="footnote text" w:unhideWhenUsed="1"/>
    <w:lsdException w:name="annotation text" w:semiHidden="0" w:qFormat="1"/>
    <w:lsdException w:name="header" w:semiHidden="0"/>
    <w:lsdException w:name="footer" w:semiHidden="0"/>
    <w:lsdException w:name="index heading" w:unhideWhenUsed="1"/>
    <w:lsdException w:name="caption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semiHidden="0"/>
    <w:lsdException w:name="line number" w:unhideWhenUsed="1"/>
    <w:lsdException w:name="page number" w:semiHidden="0"/>
    <w:lsdException w:name="endnote reference" w:unhideWhenUsed="1"/>
    <w:lsdException w:name="endnote text" w:unhideWhenUsed="1"/>
    <w:lsdException w:name="table of authorities" w:semiHidden="0"/>
    <w:lsdException w:name="macro" w:unhideWhenUsed="1"/>
    <w:lsdException w:name="toa heading" w:unhideWhenUsed="1"/>
    <w:lsdException w:name="List" w:semiHidden="0"/>
    <w:lsdException w:name="List Bullet" w:semiHidden="0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semiHidden="0" w:qFormat="1"/>
    <w:lsdException w:name="Closing" w:unhideWhenUsed="1"/>
    <w:lsdException w:name="Signature" w:unhideWhenUsed="1"/>
    <w:lsdException w:name="Default Paragraph Font" w:uiPriority="1" w:unhideWhenUsed="1"/>
    <w:lsdException w:name="Body Text" w:unhideWhenUsed="1"/>
    <w:lsdException w:name="Body Text Indent" w:unhideWhenUsed="1"/>
    <w:lsdException w:name="List Continue" w:unhideWhenUsed="1"/>
    <w:lsdException w:name="List Continue 2" w:semiHidden="0"/>
    <w:lsdException w:name="List Continue 3" w:semiHidden="0"/>
    <w:lsdException w:name="List Continue 4" w:semiHidden="0"/>
    <w:lsdException w:name="List Continue 5" w:semiHidden="0"/>
    <w:lsdException w:name="Message Header" w:unhideWhenUsed="1"/>
    <w:lsdException w:name="Subtitle" w:semiHidden="0" w:qFormat="1"/>
    <w:lsdException w:name="Salutation" w:unhideWhenUsed="1"/>
    <w:lsdException w:name="Date" w:semiHidden="0" w:qFormat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semiHidden="0"/>
    <w:lsdException w:name="FollowedHyperlink" w:unhideWhenUsed="1" w:qFormat="1"/>
    <w:lsdException w:name="Strong" w:semiHidden="0" w:qFormat="1"/>
    <w:lsdException w:name="Emphasis" w:semiHidden="0" w:qFormat="1"/>
    <w:lsdException w:name="Document Map" w:semiHidden="0" w:qFormat="1"/>
    <w:lsdException w:name="Plain Text" w:unhideWhenUsed="1"/>
    <w:lsdException w:name="E-mail Signature" w:unhideWhenUsed="1"/>
    <w:lsdException w:name="HTML Top of Form" w:uiPriority="99" w:unhideWhenUsed="1"/>
    <w:lsdException w:name="HTML Bottom of Form" w:uiPriority="99" w:unhideWhenUsed="1"/>
    <w:lsdException w:name="Normal (Web)" w:semiHidden="0" w:qFormat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iPriority="99" w:unhideWhenUsed="1" w:qFormat="1"/>
    <w:lsdException w:name="annotation subject" w:semiHidden="0"/>
    <w:lsdException w:name="No List" w:uiPriority="99" w:unhideWhenUsed="1"/>
    <w:lsdException w:name="Outline List 1" w:uiPriority="99" w:unhideWhenUsed="1"/>
    <w:lsdException w:name="Outline List 2" w:uiPriority="99" w:unhideWhenUsed="1"/>
    <w:lsdException w:name="Outline List 3" w:uiPriority="99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qFormat="1"/>
    <w:lsdException w:name="Table Grid" w:semiHidden="0" w:qFormat="1"/>
    <w:lsdException w:name="Table Theme" w:unhideWhenUsed="1"/>
    <w:lsdException w:name="Placeholder Text" w:uiPriority="99"/>
    <w:lsdException w:name="No Spacing" w:semiHidden="0" w:uiPriority="99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Revision" w:uiPriority="99"/>
    <w:lsdException w:name="List Paragraph" w:semiHidden="0" w:uiPriority="99"/>
    <w:lsdException w:name="Quote" w:semiHidden="0" w:uiPriority="99"/>
    <w:lsdException w:name="Intense Quote" w:semiHidden="0" w:uiPriority="99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qFormat/>
    <w:rPr>
      <w:sz w:val="24"/>
    </w:rPr>
  </w:style>
  <w:style w:type="paragraph" w:styleId="a4">
    <w:name w:val="annotation text"/>
    <w:basedOn w:val="a"/>
    <w:link w:val="Char0"/>
    <w:qFormat/>
    <w:pPr>
      <w:jc w:val="left"/>
    </w:pPr>
  </w:style>
  <w:style w:type="paragraph" w:styleId="a5">
    <w:name w:val="Date"/>
    <w:basedOn w:val="a"/>
    <w:next w:val="a"/>
    <w:qFormat/>
    <w:pPr>
      <w:ind w:leftChars="2500" w:left="100"/>
    </w:pPr>
  </w:style>
  <w:style w:type="paragraph" w:styleId="a6">
    <w:name w:val="Balloon Text"/>
    <w:basedOn w:val="a"/>
    <w:semiHidden/>
    <w:qFormat/>
    <w:rPr>
      <w:sz w:val="18"/>
      <w:szCs w:val="18"/>
    </w:rPr>
  </w:style>
  <w:style w:type="paragraph" w:styleId="a7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a">
    <w:name w:val="annotation subject"/>
    <w:basedOn w:val="a4"/>
    <w:next w:val="a4"/>
    <w:link w:val="Char1"/>
    <w:rPr>
      <w:b/>
      <w:bCs/>
    </w:rPr>
  </w:style>
  <w:style w:type="table" w:styleId="ab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page number"/>
    <w:basedOn w:val="a0"/>
  </w:style>
  <w:style w:type="character" w:styleId="ad">
    <w:name w:val="FollowedHyperlink"/>
    <w:basedOn w:val="a0"/>
    <w:semiHidden/>
    <w:unhideWhenUsed/>
    <w:qFormat/>
    <w:rPr>
      <w:color w:val="954F72" w:themeColor="followedHyperlink"/>
      <w:u w:val="single"/>
    </w:rPr>
  </w:style>
  <w:style w:type="character" w:styleId="ae">
    <w:name w:val="Hyperlink"/>
    <w:rPr>
      <w:color w:val="0000FF"/>
      <w:u w:val="single"/>
    </w:rPr>
  </w:style>
  <w:style w:type="character" w:styleId="af">
    <w:name w:val="annotation reference"/>
    <w:basedOn w:val="a0"/>
    <w:rPr>
      <w:sz w:val="21"/>
      <w:szCs w:val="21"/>
    </w:rPr>
  </w:style>
  <w:style w:type="character" w:customStyle="1" w:styleId="Char">
    <w:name w:val="文档结构图 Char"/>
    <w:basedOn w:val="a0"/>
    <w:link w:val="a3"/>
    <w:qFormat/>
    <w:rPr>
      <w:kern w:val="2"/>
      <w:sz w:val="24"/>
      <w:szCs w:val="24"/>
    </w:rPr>
  </w:style>
  <w:style w:type="character" w:customStyle="1" w:styleId="1">
    <w:name w:val="未处理的提及1"/>
    <w:basedOn w:val="a0"/>
    <w:qFormat/>
    <w:rPr>
      <w:color w:val="605E5C"/>
      <w:shd w:val="clear" w:color="auto" w:fill="E1DFDD"/>
    </w:rPr>
  </w:style>
  <w:style w:type="character" w:customStyle="1" w:styleId="Char0">
    <w:name w:val="批注文字 Char"/>
    <w:basedOn w:val="a0"/>
    <w:link w:val="a4"/>
    <w:rPr>
      <w:rFonts w:ascii="Times New Roman" w:hAnsi="Times New Roman"/>
      <w:kern w:val="2"/>
      <w:sz w:val="21"/>
      <w:szCs w:val="24"/>
    </w:rPr>
  </w:style>
  <w:style w:type="character" w:customStyle="1" w:styleId="Char1">
    <w:name w:val="批注主题 Char"/>
    <w:basedOn w:val="Char0"/>
    <w:link w:val="aa"/>
    <w:qFormat/>
    <w:rPr>
      <w:rFonts w:ascii="Times New Roman" w:hAnsi="Times New Roman"/>
      <w:b/>
      <w:bCs/>
      <w:kern w:val="2"/>
      <w:sz w:val="21"/>
      <w:szCs w:val="24"/>
    </w:rPr>
  </w:style>
  <w:style w:type="character" w:customStyle="1" w:styleId="2">
    <w:name w:val="未处理的提及2"/>
    <w:basedOn w:val="a0"/>
    <w:uiPriority w:val="99"/>
    <w:semiHidden/>
    <w:unhideWhenUsed/>
    <w:qFormat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0" w:defQFormat="0" w:count="267">
    <w:lsdException w:name="Normal" w:semiHidden="0" w:qFormat="1"/>
    <w:lsdException w:name="heading 1" w:semiHidden="0" w:qFormat="1"/>
    <w:lsdException w:name="heading 2" w:unhideWhenUsed="1" w:qFormat="1"/>
    <w:lsdException w:name="heading 3" w:unhideWhenUsed="1" w:qFormat="1"/>
    <w:lsdException w:name="heading 4" w:unhideWhenUsed="1" w:qFormat="1"/>
    <w:lsdException w:name="heading 5" w:unhideWhenUsed="1" w:qFormat="1"/>
    <w:lsdException w:name="heading 6" w:unhideWhenUsed="1" w:qFormat="1"/>
    <w:lsdException w:name="heading 7" w:unhideWhenUsed="1" w:qFormat="1"/>
    <w:lsdException w:name="heading 8" w:unhideWhenUsed="1" w:qFormat="1"/>
    <w:lsdException w:name="heading 9" w:unhideWhenUsed="1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unhideWhenUsed="1"/>
    <w:lsdException w:name="toc 2" w:unhideWhenUsed="1"/>
    <w:lsdException w:name="toc 3" w:unhideWhenUsed="1"/>
    <w:lsdException w:name="toc 4" w:unhideWhenUsed="1"/>
    <w:lsdException w:name="toc 5" w:unhideWhenUsed="1"/>
    <w:lsdException w:name="toc 6" w:unhideWhenUsed="1"/>
    <w:lsdException w:name="toc 7" w:unhideWhenUsed="1"/>
    <w:lsdException w:name="toc 8" w:unhideWhenUsed="1"/>
    <w:lsdException w:name="toc 9" w:unhideWhenUsed="1"/>
    <w:lsdException w:name="Normal Indent" w:unhideWhenUsed="1"/>
    <w:lsdException w:name="footnote text" w:unhideWhenUsed="1"/>
    <w:lsdException w:name="annotation text" w:semiHidden="0" w:qFormat="1"/>
    <w:lsdException w:name="header" w:semiHidden="0"/>
    <w:lsdException w:name="footer" w:semiHidden="0"/>
    <w:lsdException w:name="index heading" w:unhideWhenUsed="1"/>
    <w:lsdException w:name="caption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semiHidden="0"/>
    <w:lsdException w:name="line number" w:unhideWhenUsed="1"/>
    <w:lsdException w:name="page number" w:semiHidden="0"/>
    <w:lsdException w:name="endnote reference" w:unhideWhenUsed="1"/>
    <w:lsdException w:name="endnote text" w:unhideWhenUsed="1"/>
    <w:lsdException w:name="table of authorities" w:semiHidden="0"/>
    <w:lsdException w:name="macro" w:unhideWhenUsed="1"/>
    <w:lsdException w:name="toa heading" w:unhideWhenUsed="1"/>
    <w:lsdException w:name="List" w:semiHidden="0"/>
    <w:lsdException w:name="List Bullet" w:semiHidden="0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semiHidden="0" w:qFormat="1"/>
    <w:lsdException w:name="Closing" w:unhideWhenUsed="1"/>
    <w:lsdException w:name="Signature" w:unhideWhenUsed="1"/>
    <w:lsdException w:name="Default Paragraph Font" w:uiPriority="1" w:unhideWhenUsed="1"/>
    <w:lsdException w:name="Body Text" w:unhideWhenUsed="1"/>
    <w:lsdException w:name="Body Text Indent" w:unhideWhenUsed="1"/>
    <w:lsdException w:name="List Continue" w:unhideWhenUsed="1"/>
    <w:lsdException w:name="List Continue 2" w:semiHidden="0"/>
    <w:lsdException w:name="List Continue 3" w:semiHidden="0"/>
    <w:lsdException w:name="List Continue 4" w:semiHidden="0"/>
    <w:lsdException w:name="List Continue 5" w:semiHidden="0"/>
    <w:lsdException w:name="Message Header" w:unhideWhenUsed="1"/>
    <w:lsdException w:name="Subtitle" w:semiHidden="0" w:qFormat="1"/>
    <w:lsdException w:name="Salutation" w:unhideWhenUsed="1"/>
    <w:lsdException w:name="Date" w:semiHidden="0" w:qFormat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semiHidden="0"/>
    <w:lsdException w:name="FollowedHyperlink" w:unhideWhenUsed="1" w:qFormat="1"/>
    <w:lsdException w:name="Strong" w:semiHidden="0" w:qFormat="1"/>
    <w:lsdException w:name="Emphasis" w:semiHidden="0" w:qFormat="1"/>
    <w:lsdException w:name="Document Map" w:semiHidden="0" w:qFormat="1"/>
    <w:lsdException w:name="Plain Text" w:unhideWhenUsed="1"/>
    <w:lsdException w:name="E-mail Signature" w:unhideWhenUsed="1"/>
    <w:lsdException w:name="HTML Top of Form" w:uiPriority="99" w:unhideWhenUsed="1"/>
    <w:lsdException w:name="HTML Bottom of Form" w:uiPriority="99" w:unhideWhenUsed="1"/>
    <w:lsdException w:name="Normal (Web)" w:semiHidden="0" w:qFormat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iPriority="99" w:unhideWhenUsed="1" w:qFormat="1"/>
    <w:lsdException w:name="annotation subject" w:semiHidden="0"/>
    <w:lsdException w:name="No List" w:uiPriority="99" w:unhideWhenUsed="1"/>
    <w:lsdException w:name="Outline List 1" w:uiPriority="99" w:unhideWhenUsed="1"/>
    <w:lsdException w:name="Outline List 2" w:uiPriority="99" w:unhideWhenUsed="1"/>
    <w:lsdException w:name="Outline List 3" w:uiPriority="99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qFormat="1"/>
    <w:lsdException w:name="Table Grid" w:semiHidden="0" w:qFormat="1"/>
    <w:lsdException w:name="Table Theme" w:unhideWhenUsed="1"/>
    <w:lsdException w:name="Placeholder Text" w:uiPriority="99"/>
    <w:lsdException w:name="No Spacing" w:semiHidden="0" w:uiPriority="99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Revision" w:uiPriority="99"/>
    <w:lsdException w:name="List Paragraph" w:semiHidden="0" w:uiPriority="99"/>
    <w:lsdException w:name="Quote" w:semiHidden="0" w:uiPriority="99"/>
    <w:lsdException w:name="Intense Quote" w:semiHidden="0" w:uiPriority="99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qFormat/>
    <w:rPr>
      <w:sz w:val="24"/>
    </w:rPr>
  </w:style>
  <w:style w:type="paragraph" w:styleId="a4">
    <w:name w:val="annotation text"/>
    <w:basedOn w:val="a"/>
    <w:link w:val="Char0"/>
    <w:qFormat/>
    <w:pPr>
      <w:jc w:val="left"/>
    </w:pPr>
  </w:style>
  <w:style w:type="paragraph" w:styleId="a5">
    <w:name w:val="Date"/>
    <w:basedOn w:val="a"/>
    <w:next w:val="a"/>
    <w:qFormat/>
    <w:pPr>
      <w:ind w:leftChars="2500" w:left="100"/>
    </w:pPr>
  </w:style>
  <w:style w:type="paragraph" w:styleId="a6">
    <w:name w:val="Balloon Text"/>
    <w:basedOn w:val="a"/>
    <w:semiHidden/>
    <w:qFormat/>
    <w:rPr>
      <w:sz w:val="18"/>
      <w:szCs w:val="18"/>
    </w:rPr>
  </w:style>
  <w:style w:type="paragraph" w:styleId="a7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a">
    <w:name w:val="annotation subject"/>
    <w:basedOn w:val="a4"/>
    <w:next w:val="a4"/>
    <w:link w:val="Char1"/>
    <w:rPr>
      <w:b/>
      <w:bCs/>
    </w:rPr>
  </w:style>
  <w:style w:type="table" w:styleId="ab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page number"/>
    <w:basedOn w:val="a0"/>
  </w:style>
  <w:style w:type="character" w:styleId="ad">
    <w:name w:val="FollowedHyperlink"/>
    <w:basedOn w:val="a0"/>
    <w:semiHidden/>
    <w:unhideWhenUsed/>
    <w:qFormat/>
    <w:rPr>
      <w:color w:val="954F72" w:themeColor="followedHyperlink"/>
      <w:u w:val="single"/>
    </w:rPr>
  </w:style>
  <w:style w:type="character" w:styleId="ae">
    <w:name w:val="Hyperlink"/>
    <w:rPr>
      <w:color w:val="0000FF"/>
      <w:u w:val="single"/>
    </w:rPr>
  </w:style>
  <w:style w:type="character" w:styleId="af">
    <w:name w:val="annotation reference"/>
    <w:basedOn w:val="a0"/>
    <w:rPr>
      <w:sz w:val="21"/>
      <w:szCs w:val="21"/>
    </w:rPr>
  </w:style>
  <w:style w:type="character" w:customStyle="1" w:styleId="Char">
    <w:name w:val="文档结构图 Char"/>
    <w:basedOn w:val="a0"/>
    <w:link w:val="a3"/>
    <w:qFormat/>
    <w:rPr>
      <w:kern w:val="2"/>
      <w:sz w:val="24"/>
      <w:szCs w:val="24"/>
    </w:rPr>
  </w:style>
  <w:style w:type="character" w:customStyle="1" w:styleId="1">
    <w:name w:val="未处理的提及1"/>
    <w:basedOn w:val="a0"/>
    <w:qFormat/>
    <w:rPr>
      <w:color w:val="605E5C"/>
      <w:shd w:val="clear" w:color="auto" w:fill="E1DFDD"/>
    </w:rPr>
  </w:style>
  <w:style w:type="character" w:customStyle="1" w:styleId="Char0">
    <w:name w:val="批注文字 Char"/>
    <w:basedOn w:val="a0"/>
    <w:link w:val="a4"/>
    <w:rPr>
      <w:rFonts w:ascii="Times New Roman" w:hAnsi="Times New Roman"/>
      <w:kern w:val="2"/>
      <w:sz w:val="21"/>
      <w:szCs w:val="24"/>
    </w:rPr>
  </w:style>
  <w:style w:type="character" w:customStyle="1" w:styleId="Char1">
    <w:name w:val="批注主题 Char"/>
    <w:basedOn w:val="Char0"/>
    <w:link w:val="aa"/>
    <w:qFormat/>
    <w:rPr>
      <w:rFonts w:ascii="Times New Roman" w:hAnsi="Times New Roman"/>
      <w:b/>
      <w:bCs/>
      <w:kern w:val="2"/>
      <w:sz w:val="21"/>
      <w:szCs w:val="24"/>
    </w:rPr>
  </w:style>
  <w:style w:type="character" w:customStyle="1" w:styleId="2">
    <w:name w:val="未处理的提及2"/>
    <w:basedOn w:val="a0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teamaker.cn" TargetMode="External"/><Relationship Id="rId13" Type="http://schemas.openxmlformats.org/officeDocument/2006/relationships/footer" Target="footer2.xml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mailto:364860094@qq.com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354</Words>
  <Characters>2024</Characters>
  <Application>Microsoft Office Word</Application>
  <DocSecurity>0</DocSecurity>
  <Lines>16</Lines>
  <Paragraphs>4</Paragraphs>
  <ScaleCrop>false</ScaleCrop>
  <Company>www.xxtzj.com</Company>
  <LinksUpToDate>false</LinksUpToDate>
  <CharactersWithSpaces>2374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中国电子学会现代教育技术分会</dc:title>
  <dc:creator>Microsoft</dc:creator>
  <cp:lastModifiedBy>Windows 用户</cp:lastModifiedBy>
  <cp:revision>2</cp:revision>
  <cp:lastPrinted>2019-06-06T01:20:00Z</cp:lastPrinted>
  <dcterms:created xsi:type="dcterms:W3CDTF">2019-06-14T04:27:00Z</dcterms:created>
  <dcterms:modified xsi:type="dcterms:W3CDTF">2019-06-14T04:27:00Z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